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BB271A">
      <w:pPr>
        <w:spacing w:after="156" w:afterLines="50" w:line="320" w:lineRule="exact"/>
        <w:jc w:val="center"/>
        <w:rPr>
          <w:rFonts w:eastAsia="黑体"/>
          <w:color w:val="000000" w:themeColor="text1"/>
          <w:kern w:val="0"/>
          <w:sz w:val="30"/>
          <w:szCs w:val="30"/>
          <w14:textFill>
            <w14:solidFill>
              <w14:schemeClr w14:val="tx1"/>
            </w14:solidFill>
          </w14:textFill>
        </w:rPr>
      </w:pPr>
      <w:bookmarkStart w:id="0" w:name="_Toc426029072"/>
      <w:r>
        <w:rPr>
          <w:rFonts w:hint="eastAsia" w:eastAsia="黑体"/>
          <w:color w:val="000000" w:themeColor="text1"/>
          <w:kern w:val="0"/>
          <w:sz w:val="30"/>
          <w:szCs w:val="30"/>
          <w14:textFill>
            <w14:solidFill>
              <w14:schemeClr w14:val="tx1"/>
            </w14:solidFill>
          </w14:textFill>
        </w:rPr>
        <w:t>《毕业设计（论文）》课程教学大纲</w:t>
      </w:r>
      <w:bookmarkEnd w:id="0"/>
    </w:p>
    <w:p w14:paraId="7A1BAC97">
      <w:pPr>
        <w:spacing w:line="320" w:lineRule="exact"/>
        <w:ind w:firstLine="480" w:firstLineChars="200"/>
        <w:jc w:val="center"/>
        <w:rPr>
          <w:rFonts w:hint="eastAsia" w:eastAsia="宋体"/>
          <w:color w:val="000000" w:themeColor="text1"/>
          <w:sz w:val="24"/>
          <w:lang w:val="en-US" w:eastAsia="zh-CN"/>
          <w14:textFill>
            <w14:solidFill>
              <w14:schemeClr w14:val="tx1"/>
            </w14:solidFill>
          </w14:textFill>
        </w:rPr>
      </w:pPr>
      <w:r>
        <w:rPr>
          <w:color w:val="000000" w:themeColor="text1"/>
          <w:sz w:val="24"/>
          <w14:textFill>
            <w14:solidFill>
              <w14:schemeClr w14:val="tx1"/>
            </w14:solidFill>
          </w14:textFill>
        </w:rPr>
        <w:t xml:space="preserve">          </w:t>
      </w:r>
      <w:r>
        <w:rPr>
          <w:rFonts w:hint="eastAsia"/>
          <w:color w:val="000000" w:themeColor="text1"/>
          <w:sz w:val="24"/>
          <w:lang w:val="en-US" w:eastAsia="zh-CN"/>
          <w14:textFill>
            <w14:solidFill>
              <w14:schemeClr w14:val="tx1"/>
            </w14:solidFill>
          </w14:textFill>
        </w:rPr>
        <w:t xml:space="preserve"> </w:t>
      </w:r>
    </w:p>
    <w:p w14:paraId="7519EE98">
      <w:pPr>
        <w:widowControl/>
        <w:spacing w:line="360" w:lineRule="auto"/>
        <w:ind w:right="105" w:rightChars="50"/>
        <w:jc w:val="left"/>
        <w:rPr>
          <w:b/>
          <w:bCs/>
          <w:color w:val="000000" w:themeColor="text1"/>
          <w:kern w:val="0"/>
          <w:sz w:val="24"/>
          <w14:textFill>
            <w14:solidFill>
              <w14:schemeClr w14:val="tx1"/>
            </w14:solidFill>
          </w14:textFill>
        </w:rPr>
      </w:pPr>
      <w:r>
        <w:rPr>
          <w:b/>
          <w:bCs/>
          <w:color w:val="000000" w:themeColor="text1"/>
          <w:kern w:val="0"/>
          <w:sz w:val="24"/>
          <w14:textFill>
            <w14:solidFill>
              <w14:schemeClr w14:val="tx1"/>
            </w14:solidFill>
          </w14:textFill>
        </w:rPr>
        <w:t>一、课程基本信息</w:t>
      </w:r>
    </w:p>
    <w:p w14:paraId="1620A531">
      <w:pPr>
        <w:pStyle w:val="4"/>
        <w:snapToGrid w:val="0"/>
        <w:spacing w:before="0" w:beforeAutospacing="0" w:after="0" w:afterAutospacing="0" w:line="360" w:lineRule="auto"/>
        <w:ind w:firstLine="480" w:firstLineChars="200"/>
        <w:rPr>
          <w:rFonts w:hint="eastAsia" w:eastAsia="宋体"/>
          <w:lang w:eastAsia="zh-CN"/>
        </w:rPr>
      </w:pPr>
      <w:r>
        <w:t>1．课程编号：</w:t>
      </w:r>
      <w:r>
        <w:rPr>
          <w:rFonts w:hint="eastAsia"/>
          <w:lang w:eastAsia="zh-CN"/>
        </w:rPr>
        <w:t>（远程学院</w:t>
      </w:r>
      <w:bookmarkStart w:id="2" w:name="_GoBack"/>
      <w:bookmarkEnd w:id="2"/>
      <w:r>
        <w:rPr>
          <w:rFonts w:hint="eastAsia"/>
          <w:lang w:eastAsia="zh-CN"/>
        </w:rPr>
        <w:t>负责制定）</w:t>
      </w:r>
    </w:p>
    <w:p w14:paraId="19B79454">
      <w:pPr>
        <w:pStyle w:val="4"/>
        <w:snapToGrid w:val="0"/>
        <w:spacing w:before="0" w:beforeAutospacing="0" w:after="0" w:afterAutospacing="0" w:line="360" w:lineRule="auto"/>
        <w:ind w:firstLine="480" w:firstLineChars="200"/>
      </w:pPr>
      <w:r>
        <w:t>2．课程层次：专升本</w:t>
      </w:r>
    </w:p>
    <w:p w14:paraId="35A6A71E">
      <w:pPr>
        <w:pStyle w:val="4"/>
        <w:snapToGrid w:val="0"/>
        <w:spacing w:before="0" w:beforeAutospacing="0" w:after="0" w:afterAutospacing="0" w:line="360" w:lineRule="auto"/>
        <w:ind w:firstLine="480" w:firstLineChars="200"/>
      </w:pPr>
      <w:r>
        <w:t>3．课程性质：</w:t>
      </w:r>
      <w:r>
        <w:rPr>
          <w:rFonts w:hint="eastAsia"/>
        </w:rPr>
        <w:t>实践</w:t>
      </w:r>
      <w:r>
        <w:t>教学环节</w:t>
      </w:r>
    </w:p>
    <w:p w14:paraId="4A33B01E">
      <w:pPr>
        <w:pStyle w:val="4"/>
        <w:snapToGrid w:val="0"/>
        <w:spacing w:before="0" w:beforeAutospacing="0" w:after="0" w:afterAutospacing="0" w:line="360" w:lineRule="auto"/>
        <w:ind w:firstLine="480" w:firstLineChars="200"/>
      </w:pPr>
      <w:r>
        <w:t>4．学时/学分：300/15</w:t>
      </w:r>
    </w:p>
    <w:p w14:paraId="2512BFF3">
      <w:pPr>
        <w:pStyle w:val="4"/>
        <w:snapToGrid w:val="0"/>
        <w:spacing w:before="0" w:beforeAutospacing="0" w:after="0" w:afterAutospacing="0" w:line="360" w:lineRule="auto"/>
        <w:ind w:firstLine="480" w:firstLineChars="200"/>
      </w:pPr>
      <w:r>
        <w:t>5．适用专业：计算机科学与技术</w:t>
      </w:r>
    </w:p>
    <w:p w14:paraId="149ACB9A">
      <w:pPr>
        <w:pStyle w:val="4"/>
        <w:snapToGrid w:val="0"/>
        <w:spacing w:before="0" w:beforeAutospacing="0" w:after="0" w:afterAutospacing="0" w:line="360" w:lineRule="auto"/>
        <w:rPr>
          <w:color w:val="000000" w:themeColor="text1"/>
          <w14:textFill>
            <w14:solidFill>
              <w14:schemeClr w14:val="tx1"/>
            </w14:solidFill>
          </w14:textFill>
        </w:rPr>
      </w:pPr>
      <w:r>
        <w:rPr>
          <w:b/>
          <w:color w:val="000000" w:themeColor="text1"/>
          <w14:textFill>
            <w14:solidFill>
              <w14:schemeClr w14:val="tx1"/>
            </w14:solidFill>
          </w14:textFill>
        </w:rPr>
        <w:t>二、毕业设计（论文）的教学目标及学生应达到的能力</w:t>
      </w:r>
    </w:p>
    <w:p w14:paraId="63A03559">
      <w:pPr>
        <w:pStyle w:val="4"/>
        <w:snapToGrid w:val="0"/>
        <w:spacing w:before="0" w:beforeAutospacing="0" w:after="0" w:afterAutospacing="0" w:line="360" w:lineRule="auto"/>
        <w:ind w:firstLine="480" w:firstLineChars="200"/>
        <w:rPr>
          <w:color w:val="000000" w:themeColor="text1"/>
          <w14:textFill>
            <w14:solidFill>
              <w14:schemeClr w14:val="tx1"/>
            </w14:solidFill>
          </w14:textFill>
        </w:rPr>
      </w:pPr>
      <w:bookmarkStart w:id="1" w:name="_Hlk48729742"/>
      <w:r>
        <w:rPr>
          <w:color w:val="000000" w:themeColor="text1"/>
          <w14:textFill>
            <w14:solidFill>
              <w14:schemeClr w14:val="tx1"/>
            </w14:solidFill>
          </w14:textFill>
        </w:rPr>
        <w:t>《毕业设计》</w:t>
      </w:r>
      <w:r>
        <w:rPr>
          <w:rFonts w:hint="eastAsia"/>
          <w:color w:val="000000" w:themeColor="text1"/>
          <w14:textFill>
            <w14:solidFill>
              <w14:schemeClr w14:val="tx1"/>
            </w14:solidFill>
          </w14:textFill>
        </w:rPr>
        <w:t>课程</w:t>
      </w:r>
      <w:r>
        <w:rPr>
          <w:color w:val="000000" w:themeColor="text1"/>
          <w14:textFill>
            <w14:solidFill>
              <w14:schemeClr w14:val="tx1"/>
            </w14:solidFill>
          </w14:textFill>
        </w:rPr>
        <w:t>为北京交通大学计算机科学与技术专业的必修课程，</w:t>
      </w:r>
      <w:r>
        <w:rPr>
          <w:rFonts w:hint="eastAsia"/>
        </w:rPr>
        <w:t>属于创新实践平台的毕业设计模块，在培养学生建立创造性思维、提高综合设计能力，以及专业知识与技术运用能力方面占有重要的地位。</w:t>
      </w:r>
    </w:p>
    <w:p w14:paraId="7948A5A7">
      <w:pPr>
        <w:pStyle w:val="4"/>
        <w:snapToGrid w:val="0"/>
        <w:spacing w:before="0" w:beforeAutospacing="0" w:after="0" w:afterAutospacing="0" w:line="360" w:lineRule="auto"/>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学生</w:t>
      </w:r>
      <w:r>
        <w:rPr>
          <w:color w:val="000000" w:themeColor="text1"/>
          <w14:textFill>
            <w14:solidFill>
              <w14:schemeClr w14:val="tx1"/>
            </w14:solidFill>
          </w14:textFill>
        </w:rPr>
        <w:t>运用</w:t>
      </w:r>
      <w:r>
        <w:rPr>
          <w:rFonts w:hint="eastAsia"/>
          <w:color w:val="000000" w:themeColor="text1"/>
          <w14:textFill>
            <w14:solidFill>
              <w14:schemeClr w14:val="tx1"/>
            </w14:solidFill>
          </w14:textFill>
        </w:rPr>
        <w:t>专业</w:t>
      </w:r>
      <w:r>
        <w:rPr>
          <w:color w:val="000000" w:themeColor="text1"/>
          <w14:textFill>
            <w14:solidFill>
              <w14:schemeClr w14:val="tx1"/>
            </w14:solidFill>
          </w14:textFill>
        </w:rPr>
        <w:t>知识方法</w:t>
      </w:r>
      <w:r>
        <w:rPr>
          <w:rFonts w:hint="eastAsia"/>
          <w:color w:val="000000" w:themeColor="text1"/>
          <w14:textFill>
            <w14:solidFill>
              <w14:schemeClr w14:val="tx1"/>
            </w14:solidFill>
          </w14:textFill>
        </w:rPr>
        <w:t>与</w:t>
      </w:r>
      <w:r>
        <w:rPr>
          <w:color w:val="000000" w:themeColor="text1"/>
          <w14:textFill>
            <w14:solidFill>
              <w14:schemeClr w14:val="tx1"/>
            </w14:solidFill>
          </w14:textFill>
        </w:rPr>
        <w:t>技术分析解决</w:t>
      </w:r>
      <w:r>
        <w:rPr>
          <w:rFonts w:hint="eastAsia"/>
          <w:color w:val="000000" w:themeColor="text1"/>
          <w14:textFill>
            <w14:solidFill>
              <w14:schemeClr w14:val="tx1"/>
            </w14:solidFill>
          </w14:textFill>
        </w:rPr>
        <w:t>与专业相关的</w:t>
      </w:r>
      <w:r>
        <w:rPr>
          <w:color w:val="000000" w:themeColor="text1"/>
          <w14:textFill>
            <w14:solidFill>
              <w14:schemeClr w14:val="tx1"/>
            </w14:solidFill>
          </w14:textFill>
        </w:rPr>
        <w:t>问题</w:t>
      </w:r>
      <w:r>
        <w:rPr>
          <w:rFonts w:hint="eastAsia"/>
          <w:color w:val="000000" w:themeColor="text1"/>
          <w14:textFill>
            <w14:solidFill>
              <w14:schemeClr w14:val="tx1"/>
            </w14:solidFill>
          </w14:textFill>
        </w:rPr>
        <w:t>，并通过</w:t>
      </w:r>
      <w:r>
        <w:rPr>
          <w:rFonts w:hint="eastAsia"/>
        </w:rPr>
        <w:t>报告、算法或系统演示，以及论文，展示毕业设计工作的目的与意义、基本内容、采用的方法与技术、结论与创新点、工作改进意见及参考文献，以此巩固所学专业知识与技术，提升自身独立思考与综合分析及解决实际复杂问题的能力。</w:t>
      </w:r>
    </w:p>
    <w:bookmarkEnd w:id="1"/>
    <w:p w14:paraId="2C91CE1D">
      <w:pPr>
        <w:pStyle w:val="4"/>
        <w:snapToGrid w:val="0"/>
        <w:spacing w:before="0" w:beforeAutospacing="0" w:after="0" w:afterAutospacing="0" w:line="360" w:lineRule="auto"/>
        <w:ind w:firstLine="480" w:firstLineChars="200"/>
        <w:rPr>
          <w:color w:val="000000" w:themeColor="text1"/>
          <w14:textFill>
            <w14:solidFill>
              <w14:schemeClr w14:val="tx1"/>
            </w14:solidFill>
          </w14:textFill>
        </w:rPr>
      </w:pPr>
      <w:r>
        <w:rPr>
          <w:color w:val="000000" w:themeColor="text1"/>
          <w14:textFill>
            <w14:solidFill>
              <w14:schemeClr w14:val="tx1"/>
            </w14:solidFill>
          </w14:textFill>
        </w:rPr>
        <w:t>课程目标与学生应达到的能力要求如下：</w:t>
      </w:r>
    </w:p>
    <w:p w14:paraId="1F842CEE">
      <w:pPr>
        <w:pStyle w:val="4"/>
        <w:snapToGrid w:val="0"/>
        <w:spacing w:before="0" w:beforeAutospacing="0" w:after="0" w:afterAutospacing="0" w:line="360" w:lineRule="auto"/>
        <w:ind w:firstLine="482" w:firstLineChars="200"/>
        <w:rPr>
          <w:color w:val="000000" w:themeColor="text1"/>
          <w14:textFill>
            <w14:solidFill>
              <w14:schemeClr w14:val="tx1"/>
            </w14:solidFill>
          </w14:textFill>
        </w:rPr>
      </w:pPr>
      <w:r>
        <w:rPr>
          <w:b/>
          <w:color w:val="000000" w:themeColor="text1"/>
          <w14:textFill>
            <w14:solidFill>
              <w14:schemeClr w14:val="tx1"/>
            </w14:solidFill>
          </w14:textFill>
        </w:rPr>
        <w:t xml:space="preserve">课程目标1. </w:t>
      </w:r>
      <w:r>
        <w:rPr>
          <w:color w:val="000000" w:themeColor="text1"/>
          <w14:textFill>
            <w14:solidFill>
              <w14:schemeClr w14:val="tx1"/>
            </w14:solidFill>
          </w14:textFill>
        </w:rPr>
        <w:t>能够综合应用专业知识分析计算机科学与技术领域的专业问题，并通过文献查阅与调研，了解并掌握可用于解决专业问题的相关方法与技术，并获得有效的能够用于解决问题的分析结果。</w:t>
      </w:r>
    </w:p>
    <w:p w14:paraId="40BA01FC">
      <w:pPr>
        <w:pStyle w:val="4"/>
        <w:snapToGrid w:val="0"/>
        <w:spacing w:before="0" w:beforeAutospacing="0" w:after="0" w:afterAutospacing="0" w:line="360" w:lineRule="auto"/>
        <w:ind w:firstLine="482" w:firstLineChars="200"/>
        <w:rPr>
          <w:color w:val="000000" w:themeColor="text1"/>
          <w14:textFill>
            <w14:solidFill>
              <w14:schemeClr w14:val="tx1"/>
            </w14:solidFill>
          </w14:textFill>
        </w:rPr>
      </w:pPr>
      <w:r>
        <w:rPr>
          <w:b/>
          <w:color w:val="000000" w:themeColor="text1"/>
          <w14:textFill>
            <w14:solidFill>
              <w14:schemeClr w14:val="tx1"/>
            </w14:solidFill>
          </w14:textFill>
        </w:rPr>
        <w:t xml:space="preserve">课程目标2. </w:t>
      </w:r>
      <w:r>
        <w:rPr>
          <w:color w:val="000000" w:themeColor="text1"/>
          <w14:textFill>
            <w14:solidFill>
              <w14:schemeClr w14:val="tx1"/>
            </w14:solidFill>
          </w14:textFill>
        </w:rPr>
        <w:t>能够针对与计算机科学与技术相关的专业问题的具体需求，以及对问题分析的结果，提出解决方案，掌握系统设计与结果分析方法，并完成相应的系统设计与开发工作。</w:t>
      </w:r>
    </w:p>
    <w:p w14:paraId="01F48A19">
      <w:pPr>
        <w:pStyle w:val="4"/>
        <w:snapToGrid w:val="0"/>
        <w:spacing w:before="0" w:beforeAutospacing="0" w:after="0" w:afterAutospacing="0" w:line="360" w:lineRule="auto"/>
        <w:ind w:firstLine="482" w:firstLineChars="200"/>
        <w:rPr>
          <w:color w:val="000000" w:themeColor="text1"/>
          <w14:textFill>
            <w14:solidFill>
              <w14:schemeClr w14:val="tx1"/>
            </w14:solidFill>
          </w14:textFill>
        </w:rPr>
      </w:pPr>
      <w:r>
        <w:rPr>
          <w:b/>
          <w:color w:val="000000" w:themeColor="text1"/>
          <w14:textFill>
            <w14:solidFill>
              <w14:schemeClr w14:val="tx1"/>
            </w14:solidFill>
          </w14:textFill>
        </w:rPr>
        <w:t xml:space="preserve">课程目标3. </w:t>
      </w:r>
      <w:r>
        <w:rPr>
          <w:color w:val="000000" w:themeColor="text1"/>
          <w14:textFill>
            <w14:solidFill>
              <w14:schemeClr w14:val="tx1"/>
            </w14:solidFill>
          </w14:textFill>
        </w:rPr>
        <w:t>能够针对与计算机科学与技术相关的专业问题进行研究，进行实验设计与验证，并对实验数据进行分析与解释，得出合理有效的结论。</w:t>
      </w:r>
    </w:p>
    <w:p w14:paraId="742604AD">
      <w:pPr>
        <w:pStyle w:val="4"/>
        <w:snapToGrid w:val="0"/>
        <w:spacing w:before="0" w:beforeAutospacing="0" w:after="0" w:afterAutospacing="0" w:line="360" w:lineRule="auto"/>
        <w:ind w:firstLine="482" w:firstLineChars="200"/>
        <w:rPr>
          <w:color w:val="000000" w:themeColor="text1"/>
          <w14:textFill>
            <w14:solidFill>
              <w14:schemeClr w14:val="tx1"/>
            </w14:solidFill>
          </w14:textFill>
        </w:rPr>
      </w:pPr>
      <w:r>
        <w:rPr>
          <w:b/>
          <w:color w:val="000000" w:themeColor="text1"/>
          <w14:textFill>
            <w14:solidFill>
              <w14:schemeClr w14:val="tx1"/>
            </w14:solidFill>
          </w14:textFill>
        </w:rPr>
        <w:t xml:space="preserve">课程目标4. </w:t>
      </w:r>
      <w:r>
        <w:rPr>
          <w:color w:val="000000" w:themeColor="text1"/>
          <w14:textFill>
            <w14:solidFill>
              <w14:schemeClr w14:val="tx1"/>
            </w14:solidFill>
          </w14:textFill>
        </w:rPr>
        <w:t>能够在 《毕业设计（论文）》课程教学环节中，针对专业问题的解决方案与教师及相关人进行有效沟通与交流，了解并掌握毕业论文撰写的方法，并完成相应的文档与毕业论文。</w:t>
      </w:r>
    </w:p>
    <w:p w14:paraId="608DD665">
      <w:pPr>
        <w:pStyle w:val="4"/>
        <w:snapToGrid w:val="0"/>
        <w:spacing w:before="0" w:beforeAutospacing="0" w:after="0" w:afterAutospacing="0" w:line="360" w:lineRule="auto"/>
        <w:ind w:firstLine="482" w:firstLineChars="200"/>
        <w:rPr>
          <w:rFonts w:cs="Times New Roman"/>
          <w:kern w:val="2"/>
        </w:rPr>
      </w:pPr>
      <w:r>
        <w:rPr>
          <w:b/>
          <w:color w:val="000000" w:themeColor="text1"/>
          <w14:textFill>
            <w14:solidFill>
              <w14:schemeClr w14:val="tx1"/>
            </w14:solidFill>
          </w14:textFill>
        </w:rPr>
        <w:t xml:space="preserve">课程目标5. </w:t>
      </w:r>
      <w:r>
        <w:rPr>
          <w:color w:val="000000" w:themeColor="text1"/>
          <w14:textFill>
            <w14:solidFill>
              <w14:schemeClr w14:val="tx1"/>
            </w14:solidFill>
          </w14:textFill>
        </w:rPr>
        <w:t>能够通过《毕业设计（论文）》课程达到对专业知识的更深入地理解，提高运用专业方法与技术的解决实际问题的能力。</w:t>
      </w:r>
    </w:p>
    <w:p w14:paraId="7DEE8BAA">
      <w:pPr>
        <w:spacing w:line="360" w:lineRule="auto"/>
        <w:rPr>
          <w:rFonts w:ascii="宋体" w:hAnsi="Calibri"/>
          <w:b/>
          <w:sz w:val="24"/>
        </w:rPr>
      </w:pPr>
      <w:r>
        <w:rPr>
          <w:rFonts w:hint="eastAsia" w:ascii="宋体" w:hAnsi="Calibri"/>
          <w:b/>
          <w:sz w:val="24"/>
        </w:rPr>
        <w:t>三、毕业设计（论文）的选题基本要求</w:t>
      </w:r>
    </w:p>
    <w:p w14:paraId="46CDB433">
      <w:pPr>
        <w:pStyle w:val="4"/>
        <w:snapToGrid w:val="0"/>
        <w:spacing w:before="0" w:beforeAutospacing="0" w:after="0" w:afterAutospacing="0" w:line="360" w:lineRule="auto"/>
        <w:ind w:firstLine="480" w:firstLineChars="200"/>
        <w:rPr>
          <w:rFonts w:cs="Times New Roman"/>
          <w:kern w:val="2"/>
        </w:rPr>
      </w:pPr>
      <w:r>
        <w:rPr>
          <w:rFonts w:hint="eastAsia" w:cs="Times New Roman"/>
          <w:kern w:val="2"/>
        </w:rPr>
        <w:t>1.毕业设计（论文）的选题应与专业（方向）要求一致。</w:t>
      </w:r>
    </w:p>
    <w:p w14:paraId="6039BBDA">
      <w:pPr>
        <w:pStyle w:val="4"/>
        <w:snapToGrid w:val="0"/>
        <w:spacing w:before="0" w:beforeAutospacing="0" w:after="0" w:afterAutospacing="0" w:line="360" w:lineRule="auto"/>
        <w:ind w:firstLine="480" w:firstLineChars="200"/>
        <w:rPr>
          <w:rFonts w:cs="Times New Roman"/>
          <w:kern w:val="2"/>
        </w:rPr>
      </w:pPr>
      <w:r>
        <w:rPr>
          <w:rFonts w:hint="eastAsia" w:cs="Times New Roman"/>
          <w:kern w:val="2"/>
        </w:rPr>
        <w:t>2.为保证毕业设计（论文）质量，要求修过相关方向的主要专业课。</w:t>
      </w:r>
    </w:p>
    <w:p w14:paraId="42B28381">
      <w:pPr>
        <w:spacing w:line="360" w:lineRule="auto"/>
        <w:ind w:firstLine="480" w:firstLineChars="200"/>
        <w:rPr>
          <w:rFonts w:ascii="宋体" w:hAnsi="宋体"/>
          <w:sz w:val="24"/>
        </w:rPr>
      </w:pPr>
      <w:r>
        <w:rPr>
          <w:rFonts w:hint="eastAsia" w:ascii="宋体" w:hAnsi="宋体"/>
          <w:sz w:val="24"/>
        </w:rPr>
        <w:t>3.教师可以根据自身学科特长，指导毕业设计（论文）。所指导的毕业设计（论文）的题目和内容必须与学生专业（方向）要求一致。</w:t>
      </w:r>
    </w:p>
    <w:p w14:paraId="314DB275">
      <w:pPr>
        <w:spacing w:line="360" w:lineRule="auto"/>
        <w:rPr>
          <w:rFonts w:ascii="宋体" w:hAnsi="Calibri"/>
          <w:b/>
          <w:sz w:val="24"/>
        </w:rPr>
      </w:pPr>
      <w:r>
        <w:rPr>
          <w:b/>
          <w:bCs/>
          <w:color w:val="000000" w:themeColor="text1"/>
          <w:kern w:val="0"/>
          <w:sz w:val="24"/>
          <w14:textFill>
            <w14:solidFill>
              <w14:schemeClr w14:val="tx1"/>
            </w14:solidFill>
          </w14:textFill>
        </w:rPr>
        <w:t>四、毕业设计（论文）内容</w:t>
      </w:r>
      <w:r>
        <w:rPr>
          <w:b/>
          <w:color w:val="000000" w:themeColor="text1"/>
          <w:sz w:val="24"/>
          <w14:textFill>
            <w14:solidFill>
              <w14:schemeClr w14:val="tx1"/>
            </w14:solidFill>
          </w14:textFill>
        </w:rPr>
        <w:t>与要求</w:t>
      </w:r>
    </w:p>
    <w:tbl>
      <w:tblPr>
        <w:tblStyle w:val="6"/>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3"/>
        <w:gridCol w:w="1271"/>
        <w:gridCol w:w="1412"/>
        <w:gridCol w:w="4084"/>
        <w:gridCol w:w="1172"/>
      </w:tblGrid>
      <w:tr w14:paraId="07D23F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3" w:type="dxa"/>
            <w:vAlign w:val="center"/>
          </w:tcPr>
          <w:p w14:paraId="7C829D94">
            <w:pPr>
              <w:spacing w:line="360" w:lineRule="auto"/>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序号</w:t>
            </w:r>
          </w:p>
        </w:tc>
        <w:tc>
          <w:tcPr>
            <w:tcW w:w="1271" w:type="dxa"/>
            <w:vAlign w:val="center"/>
          </w:tcPr>
          <w:p w14:paraId="301660CA">
            <w:pPr>
              <w:spacing w:line="360" w:lineRule="auto"/>
              <w:rPr>
                <w:b/>
                <w:color w:val="000000" w:themeColor="text1"/>
                <w:szCs w:val="21"/>
                <w14:textFill>
                  <w14:solidFill>
                    <w14:schemeClr w14:val="tx1"/>
                  </w14:solidFill>
                </w14:textFill>
              </w:rPr>
            </w:pPr>
            <w:r>
              <w:rPr>
                <w:b/>
                <w:color w:val="000000" w:themeColor="text1"/>
                <w:szCs w:val="21"/>
                <w14:textFill>
                  <w14:solidFill>
                    <w14:schemeClr w14:val="tx1"/>
                  </w14:solidFill>
                </w14:textFill>
              </w:rPr>
              <w:t>知识单元（章节）</w:t>
            </w:r>
          </w:p>
        </w:tc>
        <w:tc>
          <w:tcPr>
            <w:tcW w:w="1412" w:type="dxa"/>
            <w:vAlign w:val="center"/>
          </w:tcPr>
          <w:p w14:paraId="20BC5A86">
            <w:pPr>
              <w:spacing w:line="360" w:lineRule="auto"/>
              <w:ind w:firstLine="316" w:firstLineChars="150"/>
              <w:rPr>
                <w:b/>
                <w:color w:val="000000" w:themeColor="text1"/>
                <w:szCs w:val="21"/>
                <w14:textFill>
                  <w14:solidFill>
                    <w14:schemeClr w14:val="tx1"/>
                  </w14:solidFill>
                </w14:textFill>
              </w:rPr>
            </w:pPr>
            <w:r>
              <w:rPr>
                <w:b/>
                <w:color w:val="000000" w:themeColor="text1"/>
                <w:szCs w:val="21"/>
                <w14:textFill>
                  <w14:solidFill>
                    <w14:schemeClr w14:val="tx1"/>
                  </w14:solidFill>
                </w14:textFill>
              </w:rPr>
              <w:t>知识点</w:t>
            </w:r>
          </w:p>
        </w:tc>
        <w:tc>
          <w:tcPr>
            <w:tcW w:w="4084" w:type="dxa"/>
            <w:vAlign w:val="center"/>
          </w:tcPr>
          <w:p w14:paraId="2E8C9DFC">
            <w:pPr>
              <w:spacing w:line="360" w:lineRule="auto"/>
              <w:ind w:firstLine="316" w:firstLineChars="150"/>
              <w:rPr>
                <w:b/>
                <w:color w:val="000000" w:themeColor="text1"/>
                <w:szCs w:val="21"/>
                <w14:textFill>
                  <w14:solidFill>
                    <w14:schemeClr w14:val="tx1"/>
                  </w14:solidFill>
                </w14:textFill>
              </w:rPr>
            </w:pPr>
            <w:r>
              <w:rPr>
                <w:b/>
                <w:color w:val="000000" w:themeColor="text1"/>
                <w:szCs w:val="21"/>
                <w14:textFill>
                  <w14:solidFill>
                    <w14:schemeClr w14:val="tx1"/>
                  </w14:solidFill>
                </w14:textFill>
              </w:rPr>
              <w:t>教学要求</w:t>
            </w:r>
          </w:p>
        </w:tc>
        <w:tc>
          <w:tcPr>
            <w:tcW w:w="1172" w:type="dxa"/>
            <w:vAlign w:val="center"/>
          </w:tcPr>
          <w:p w14:paraId="1FAD1F77">
            <w:pPr>
              <w:adjustRightInd w:val="0"/>
              <w:snapToGrid w:val="0"/>
              <w:spacing w:line="360" w:lineRule="auto"/>
              <w:jc w:val="center"/>
              <w:rPr>
                <w:b/>
                <w:bCs/>
                <w:color w:val="000000" w:themeColor="text1"/>
                <w:szCs w:val="21"/>
                <w14:textFill>
                  <w14:solidFill>
                    <w14:schemeClr w14:val="tx1"/>
                  </w14:solidFill>
                </w14:textFill>
              </w:rPr>
            </w:pPr>
            <w:r>
              <w:rPr>
                <w:b/>
                <w:color w:val="000000" w:themeColor="text1"/>
                <w:szCs w:val="21"/>
                <w14:textFill>
                  <w14:solidFill>
                    <w14:schemeClr w14:val="tx1"/>
                  </w14:solidFill>
                </w14:textFill>
              </w:rPr>
              <w:t>推荐学时</w:t>
            </w:r>
          </w:p>
        </w:tc>
      </w:tr>
      <w:tr w14:paraId="1B86B8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3" w:type="dxa"/>
            <w:vAlign w:val="center"/>
          </w:tcPr>
          <w:p w14:paraId="7758BCA1">
            <w:pPr>
              <w:spacing w:line="360" w:lineRule="auto"/>
              <w:ind w:firstLine="315" w:firstLineChars="150"/>
              <w:rPr>
                <w:color w:val="000000" w:themeColor="text1"/>
                <w:szCs w:val="21"/>
                <w14:textFill>
                  <w14:solidFill>
                    <w14:schemeClr w14:val="tx1"/>
                  </w14:solidFill>
                </w14:textFill>
              </w:rPr>
            </w:pPr>
            <w:r>
              <w:rPr>
                <w:color w:val="000000" w:themeColor="text1"/>
                <w:szCs w:val="21"/>
                <w14:textFill>
                  <w14:solidFill>
                    <w14:schemeClr w14:val="tx1"/>
                  </w14:solidFill>
                </w14:textFill>
              </w:rPr>
              <w:t>1</w:t>
            </w:r>
          </w:p>
        </w:tc>
        <w:tc>
          <w:tcPr>
            <w:tcW w:w="1271" w:type="dxa"/>
            <w:vAlign w:val="center"/>
          </w:tcPr>
          <w:p w14:paraId="737CA2FF">
            <w:pPr>
              <w:spacing w:line="360" w:lineRule="auto"/>
              <w:rPr>
                <w:color w:val="000000" w:themeColor="text1"/>
                <w:szCs w:val="21"/>
                <w14:textFill>
                  <w14:solidFill>
                    <w14:schemeClr w14:val="tx1"/>
                  </w14:solidFill>
                </w14:textFill>
              </w:rPr>
            </w:pPr>
            <w:r>
              <w:rPr>
                <w:color w:val="000000" w:themeColor="text1"/>
                <w:szCs w:val="21"/>
                <w14:textFill>
                  <w14:solidFill>
                    <w14:schemeClr w14:val="tx1"/>
                  </w14:solidFill>
                </w14:textFill>
              </w:rPr>
              <w:t>确定选题</w:t>
            </w:r>
          </w:p>
        </w:tc>
        <w:tc>
          <w:tcPr>
            <w:tcW w:w="1412" w:type="dxa"/>
            <w:vAlign w:val="center"/>
          </w:tcPr>
          <w:p w14:paraId="7F47C6DD">
            <w:pPr>
              <w:spacing w:line="360" w:lineRule="auto"/>
              <w:rPr>
                <w:color w:val="000000" w:themeColor="text1"/>
                <w:szCs w:val="21"/>
                <w14:textFill>
                  <w14:solidFill>
                    <w14:schemeClr w14:val="tx1"/>
                  </w14:solidFill>
                </w14:textFill>
              </w:rPr>
            </w:pPr>
            <w:r>
              <w:rPr>
                <w:color w:val="000000" w:themeColor="text1"/>
                <w:szCs w:val="21"/>
                <w14:textFill>
                  <w14:solidFill>
                    <w14:schemeClr w14:val="tx1"/>
                  </w14:solidFill>
                </w14:textFill>
              </w:rPr>
              <w:t>选题要求</w:t>
            </w:r>
          </w:p>
        </w:tc>
        <w:tc>
          <w:tcPr>
            <w:tcW w:w="4084" w:type="dxa"/>
            <w:vAlign w:val="center"/>
          </w:tcPr>
          <w:p w14:paraId="10AE0821">
            <w:pPr>
              <w:spacing w:line="360" w:lineRule="auto"/>
              <w:rPr>
                <w:color w:val="000000" w:themeColor="text1"/>
                <w:szCs w:val="21"/>
                <w14:textFill>
                  <w14:solidFill>
                    <w14:schemeClr w14:val="tx1"/>
                  </w14:solidFill>
                </w14:textFill>
              </w:rPr>
            </w:pPr>
            <w:r>
              <w:rPr>
                <w:color w:val="000000" w:themeColor="text1"/>
                <w:szCs w:val="21"/>
                <w14:textFill>
                  <w14:solidFill>
                    <w14:schemeClr w14:val="tx1"/>
                  </w14:solidFill>
                </w14:textFill>
              </w:rPr>
              <w:t>1.了解选题目标要求。</w:t>
            </w:r>
          </w:p>
          <w:p w14:paraId="34BCA34E">
            <w:pPr>
              <w:spacing w:line="360" w:lineRule="auto"/>
              <w:rPr>
                <w:color w:val="000000" w:themeColor="text1"/>
                <w:szCs w:val="21"/>
                <w14:textFill>
                  <w14:solidFill>
                    <w14:schemeClr w14:val="tx1"/>
                  </w14:solidFill>
                </w14:textFill>
              </w:rPr>
            </w:pPr>
            <w:r>
              <w:rPr>
                <w:color w:val="000000" w:themeColor="text1"/>
                <w:szCs w:val="21"/>
                <w14:textFill>
                  <w14:solidFill>
                    <w14:schemeClr w14:val="tx1"/>
                  </w14:solidFill>
                </w14:textFill>
              </w:rPr>
              <w:t>2.</w:t>
            </w:r>
            <w:r>
              <w:rPr>
                <w:rFonts w:hint="eastAsia"/>
                <w:color w:val="000000" w:themeColor="text1"/>
                <w:szCs w:val="21"/>
                <w14:textFill>
                  <w14:solidFill>
                    <w14:schemeClr w14:val="tx1"/>
                  </w14:solidFill>
                </w14:textFill>
              </w:rPr>
              <w:t>与</w:t>
            </w:r>
            <w:r>
              <w:rPr>
                <w:color w:val="000000" w:themeColor="text1"/>
                <w:szCs w:val="21"/>
                <w14:textFill>
                  <w14:solidFill>
                    <w14:schemeClr w14:val="tx1"/>
                  </w14:solidFill>
                </w14:textFill>
              </w:rPr>
              <w:t>教师联系沟通，结合自身情况确定选题</w:t>
            </w:r>
          </w:p>
        </w:tc>
        <w:tc>
          <w:tcPr>
            <w:tcW w:w="1172" w:type="dxa"/>
            <w:vAlign w:val="center"/>
          </w:tcPr>
          <w:p w14:paraId="492753C2">
            <w:pPr>
              <w:spacing w:line="360" w:lineRule="auto"/>
              <w:ind w:firstLine="315" w:firstLineChars="15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10</w:t>
            </w:r>
          </w:p>
        </w:tc>
      </w:tr>
      <w:tr w14:paraId="6D8A3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3" w:type="dxa"/>
            <w:vAlign w:val="center"/>
          </w:tcPr>
          <w:p w14:paraId="04A1E367">
            <w:pPr>
              <w:spacing w:line="360" w:lineRule="auto"/>
              <w:ind w:firstLine="315" w:firstLineChars="150"/>
              <w:rPr>
                <w:color w:val="000000" w:themeColor="text1"/>
                <w:szCs w:val="21"/>
                <w14:textFill>
                  <w14:solidFill>
                    <w14:schemeClr w14:val="tx1"/>
                  </w14:solidFill>
                </w14:textFill>
              </w:rPr>
            </w:pPr>
            <w:r>
              <w:rPr>
                <w:color w:val="000000" w:themeColor="text1"/>
                <w:szCs w:val="21"/>
                <w14:textFill>
                  <w14:solidFill>
                    <w14:schemeClr w14:val="tx1"/>
                  </w14:solidFill>
                </w14:textFill>
              </w:rPr>
              <w:t>2</w:t>
            </w:r>
          </w:p>
        </w:tc>
        <w:tc>
          <w:tcPr>
            <w:tcW w:w="1271" w:type="dxa"/>
            <w:vAlign w:val="center"/>
          </w:tcPr>
          <w:p w14:paraId="15479D25">
            <w:pPr>
              <w:spacing w:line="360" w:lineRule="auto"/>
              <w:rPr>
                <w:color w:val="000000" w:themeColor="text1"/>
                <w:szCs w:val="21"/>
                <w14:textFill>
                  <w14:solidFill>
                    <w14:schemeClr w14:val="tx1"/>
                  </w14:solidFill>
                </w14:textFill>
              </w:rPr>
            </w:pPr>
            <w:r>
              <w:rPr>
                <w:color w:val="000000" w:themeColor="text1"/>
                <w:szCs w:val="21"/>
                <w14:textFill>
                  <w14:solidFill>
                    <w14:schemeClr w14:val="tx1"/>
                  </w14:solidFill>
                </w14:textFill>
              </w:rPr>
              <w:t>查阅文献和资料</w:t>
            </w:r>
          </w:p>
        </w:tc>
        <w:tc>
          <w:tcPr>
            <w:tcW w:w="1412" w:type="dxa"/>
            <w:vAlign w:val="center"/>
          </w:tcPr>
          <w:p w14:paraId="2AE58881">
            <w:pPr>
              <w:spacing w:line="360" w:lineRule="auto"/>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与</w:t>
            </w:r>
            <w:r>
              <w:rPr>
                <w:color w:val="000000" w:themeColor="text1"/>
                <w:szCs w:val="21"/>
                <w14:textFill>
                  <w14:solidFill>
                    <w14:schemeClr w14:val="tx1"/>
                  </w14:solidFill>
                </w14:textFill>
              </w:rPr>
              <w:t>选题</w:t>
            </w:r>
            <w:r>
              <w:rPr>
                <w:rFonts w:hint="eastAsia"/>
                <w:color w:val="000000" w:themeColor="text1"/>
                <w:szCs w:val="21"/>
                <w14:textFill>
                  <w14:solidFill>
                    <w14:schemeClr w14:val="tx1"/>
                  </w14:solidFill>
                </w14:textFill>
              </w:rPr>
              <w:t>相关的文献资料查阅</w:t>
            </w:r>
          </w:p>
        </w:tc>
        <w:tc>
          <w:tcPr>
            <w:tcW w:w="4084" w:type="dxa"/>
            <w:vAlign w:val="center"/>
          </w:tcPr>
          <w:p w14:paraId="3EF40A1B">
            <w:pPr>
              <w:spacing w:line="360" w:lineRule="auto"/>
              <w:rPr>
                <w:color w:val="000000" w:themeColor="text1"/>
                <w:szCs w:val="21"/>
                <w14:textFill>
                  <w14:solidFill>
                    <w14:schemeClr w14:val="tx1"/>
                  </w14:solidFill>
                </w14:textFill>
              </w:rPr>
            </w:pPr>
            <w:r>
              <w:rPr>
                <w:color w:val="000000" w:themeColor="text1"/>
                <w:szCs w:val="21"/>
                <w14:textFill>
                  <w14:solidFill>
                    <w14:schemeClr w14:val="tx1"/>
                  </w14:solidFill>
                </w14:textFill>
              </w:rPr>
              <w:t>1.查阅与选题相关的文献资料，了解当前研究背景、现状以及进展</w:t>
            </w:r>
          </w:p>
          <w:p w14:paraId="2D97AB42">
            <w:pPr>
              <w:spacing w:line="360" w:lineRule="auto"/>
              <w:rPr>
                <w:color w:val="000000" w:themeColor="text1"/>
                <w:szCs w:val="21"/>
                <w14:textFill>
                  <w14:solidFill>
                    <w14:schemeClr w14:val="tx1"/>
                  </w14:solidFill>
                </w14:textFill>
              </w:rPr>
            </w:pPr>
            <w:r>
              <w:rPr>
                <w:color w:val="000000" w:themeColor="text1"/>
                <w:szCs w:val="21"/>
                <w14:textFill>
                  <w14:solidFill>
                    <w14:schemeClr w14:val="tx1"/>
                  </w14:solidFill>
                </w14:textFill>
              </w:rPr>
              <w:t>2.确定选题的可行性与初步研究思路</w:t>
            </w:r>
          </w:p>
        </w:tc>
        <w:tc>
          <w:tcPr>
            <w:tcW w:w="1172" w:type="dxa"/>
            <w:vAlign w:val="center"/>
          </w:tcPr>
          <w:p w14:paraId="26DCE845">
            <w:pPr>
              <w:spacing w:line="360" w:lineRule="auto"/>
              <w:jc w:val="center"/>
              <w:rPr>
                <w:color w:val="000000" w:themeColor="text1"/>
                <w:szCs w:val="21"/>
                <w14:textFill>
                  <w14:solidFill>
                    <w14:schemeClr w14:val="tx1"/>
                  </w14:solidFill>
                </w14:textFill>
              </w:rPr>
            </w:pPr>
            <w:r>
              <w:rPr>
                <w:rFonts w:ascii="宋体" w:hAnsi="宋体"/>
                <w:sz w:val="24"/>
              </w:rPr>
              <w:t>40</w:t>
            </w:r>
          </w:p>
        </w:tc>
      </w:tr>
      <w:tr w14:paraId="08EFC6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3" w:type="dxa"/>
            <w:vAlign w:val="center"/>
          </w:tcPr>
          <w:p w14:paraId="47AA25F3">
            <w:pPr>
              <w:spacing w:line="360" w:lineRule="auto"/>
              <w:ind w:firstLine="315" w:firstLineChars="150"/>
              <w:rPr>
                <w:color w:val="000000" w:themeColor="text1"/>
                <w:szCs w:val="21"/>
                <w14:textFill>
                  <w14:solidFill>
                    <w14:schemeClr w14:val="tx1"/>
                  </w14:solidFill>
                </w14:textFill>
              </w:rPr>
            </w:pPr>
            <w:r>
              <w:rPr>
                <w:color w:val="000000" w:themeColor="text1"/>
                <w:szCs w:val="21"/>
                <w14:textFill>
                  <w14:solidFill>
                    <w14:schemeClr w14:val="tx1"/>
                  </w14:solidFill>
                </w14:textFill>
              </w:rPr>
              <w:t>3</w:t>
            </w:r>
          </w:p>
        </w:tc>
        <w:tc>
          <w:tcPr>
            <w:tcW w:w="1271" w:type="dxa"/>
            <w:vAlign w:val="center"/>
          </w:tcPr>
          <w:p w14:paraId="62B89648">
            <w:pPr>
              <w:spacing w:line="360" w:lineRule="auto"/>
              <w:rPr>
                <w:color w:val="000000" w:themeColor="text1"/>
                <w:szCs w:val="21"/>
                <w14:textFill>
                  <w14:solidFill>
                    <w14:schemeClr w14:val="tx1"/>
                  </w14:solidFill>
                </w14:textFill>
              </w:rPr>
            </w:pPr>
            <w:r>
              <w:rPr>
                <w:color w:val="000000" w:themeColor="text1"/>
                <w:szCs w:val="21"/>
                <w14:textFill>
                  <w14:solidFill>
                    <w14:schemeClr w14:val="tx1"/>
                  </w14:solidFill>
                </w14:textFill>
              </w:rPr>
              <w:t>开题报告</w:t>
            </w:r>
          </w:p>
        </w:tc>
        <w:tc>
          <w:tcPr>
            <w:tcW w:w="1412" w:type="dxa"/>
            <w:vAlign w:val="center"/>
          </w:tcPr>
          <w:p w14:paraId="24BC27DA">
            <w:pPr>
              <w:spacing w:line="360" w:lineRule="auto"/>
              <w:rPr>
                <w:color w:val="000000" w:themeColor="text1"/>
                <w:szCs w:val="21"/>
                <w14:textFill>
                  <w14:solidFill>
                    <w14:schemeClr w14:val="tx1"/>
                  </w14:solidFill>
                </w14:textFill>
              </w:rPr>
            </w:pPr>
            <w:r>
              <w:rPr>
                <w:color w:val="000000" w:themeColor="text1"/>
                <w:szCs w:val="21"/>
                <w14:textFill>
                  <w14:solidFill>
                    <w14:schemeClr w14:val="tx1"/>
                  </w14:solidFill>
                </w14:textFill>
              </w:rPr>
              <w:t>开题报告撰写，</w:t>
            </w:r>
            <w:r>
              <w:rPr>
                <w:rFonts w:hint="eastAsia"/>
                <w:color w:val="000000" w:themeColor="text1"/>
                <w:szCs w:val="21"/>
                <w14:textFill>
                  <w14:solidFill>
                    <w14:schemeClr w14:val="tx1"/>
                  </w14:solidFill>
                </w14:textFill>
              </w:rPr>
              <w:t>包括</w:t>
            </w:r>
            <w:r>
              <w:rPr>
                <w:color w:val="000000" w:themeColor="text1"/>
                <w:szCs w:val="21"/>
                <w14:textFill>
                  <w14:solidFill>
                    <w14:schemeClr w14:val="tx1"/>
                  </w14:solidFill>
                </w14:textFill>
              </w:rPr>
              <w:t>选题可行性与研究思路论述</w:t>
            </w:r>
          </w:p>
        </w:tc>
        <w:tc>
          <w:tcPr>
            <w:tcW w:w="4084" w:type="dxa"/>
            <w:vAlign w:val="center"/>
          </w:tcPr>
          <w:p w14:paraId="765BF7DF">
            <w:pPr>
              <w:spacing w:line="360" w:lineRule="auto"/>
              <w:rPr>
                <w:color w:val="000000" w:themeColor="text1"/>
                <w:szCs w:val="21"/>
                <w14:textFill>
                  <w14:solidFill>
                    <w14:schemeClr w14:val="tx1"/>
                  </w14:solidFill>
                </w14:textFill>
              </w:rPr>
            </w:pPr>
            <w:r>
              <w:rPr>
                <w:color w:val="000000" w:themeColor="text1"/>
                <w:szCs w:val="21"/>
                <w14:textFill>
                  <w14:solidFill>
                    <w14:schemeClr w14:val="tx1"/>
                  </w14:solidFill>
                </w14:textFill>
              </w:rPr>
              <w:t>1.</w:t>
            </w:r>
            <w:r>
              <w:rPr>
                <w:rFonts w:hint="eastAsia"/>
                <w:color w:val="000000" w:themeColor="text1"/>
                <w:szCs w:val="21"/>
                <w14:textFill>
                  <w14:solidFill>
                    <w14:schemeClr w14:val="tx1"/>
                  </w14:solidFill>
                </w14:textFill>
              </w:rPr>
              <w:t>说明</w:t>
            </w:r>
            <w:r>
              <w:rPr>
                <w:color w:val="000000" w:themeColor="text1"/>
                <w:szCs w:val="21"/>
                <w14:textFill>
                  <w14:solidFill>
                    <w14:schemeClr w14:val="tx1"/>
                  </w14:solidFill>
                </w14:textFill>
              </w:rPr>
              <w:t>选题</w:t>
            </w:r>
            <w:r>
              <w:rPr>
                <w:rFonts w:hint="eastAsia"/>
                <w:color w:val="000000" w:themeColor="text1"/>
                <w:szCs w:val="21"/>
                <w14:textFill>
                  <w14:solidFill>
                    <w14:schemeClr w14:val="tx1"/>
                  </w14:solidFill>
                </w14:textFill>
              </w:rPr>
              <w:t>相关</w:t>
            </w:r>
            <w:r>
              <w:rPr>
                <w:color w:val="000000" w:themeColor="text1"/>
                <w:szCs w:val="21"/>
                <w14:textFill>
                  <w14:solidFill>
                    <w14:schemeClr w14:val="tx1"/>
                  </w14:solidFill>
                </w14:textFill>
              </w:rPr>
              <w:t>的</w:t>
            </w:r>
            <w:r>
              <w:rPr>
                <w:rFonts w:hint="eastAsia"/>
                <w:color w:val="000000" w:themeColor="text1"/>
                <w:szCs w:val="21"/>
                <w14:textFill>
                  <w14:solidFill>
                    <w14:schemeClr w14:val="tx1"/>
                  </w14:solidFill>
                </w14:textFill>
              </w:rPr>
              <w:t>研究</w:t>
            </w:r>
            <w:r>
              <w:rPr>
                <w:color w:val="000000" w:themeColor="text1"/>
                <w:szCs w:val="21"/>
                <w14:textFill>
                  <w14:solidFill>
                    <w14:schemeClr w14:val="tx1"/>
                  </w14:solidFill>
                </w14:textFill>
              </w:rPr>
              <w:t>背景</w:t>
            </w:r>
            <w:r>
              <w:rPr>
                <w:rFonts w:hint="eastAsia"/>
                <w:color w:val="000000" w:themeColor="text1"/>
                <w:szCs w:val="21"/>
                <w14:textFill>
                  <w14:solidFill>
                    <w14:schemeClr w14:val="tx1"/>
                  </w14:solidFill>
                </w14:textFill>
              </w:rPr>
              <w:t>与</w:t>
            </w:r>
            <w:r>
              <w:rPr>
                <w:color w:val="000000" w:themeColor="text1"/>
                <w:szCs w:val="21"/>
                <w14:textFill>
                  <w14:solidFill>
                    <w14:schemeClr w14:val="tx1"/>
                  </w14:solidFill>
                </w14:textFill>
              </w:rPr>
              <w:t>现状</w:t>
            </w:r>
          </w:p>
          <w:p w14:paraId="5FBE5C2F">
            <w:pPr>
              <w:spacing w:line="360" w:lineRule="auto"/>
              <w:rPr>
                <w:color w:val="000000" w:themeColor="text1"/>
                <w:szCs w:val="21"/>
                <w14:textFill>
                  <w14:solidFill>
                    <w14:schemeClr w14:val="tx1"/>
                  </w14:solidFill>
                </w14:textFill>
              </w:rPr>
            </w:pPr>
            <w:r>
              <w:rPr>
                <w:color w:val="000000" w:themeColor="text1"/>
                <w:szCs w:val="21"/>
                <w14:textFill>
                  <w14:solidFill>
                    <w14:schemeClr w14:val="tx1"/>
                  </w14:solidFill>
                </w14:textFill>
              </w:rPr>
              <w:t>2.论述毕业设计选题的可行性</w:t>
            </w:r>
          </w:p>
          <w:p w14:paraId="52CC22D5">
            <w:pPr>
              <w:spacing w:line="360" w:lineRule="auto"/>
              <w:rPr>
                <w:color w:val="000000" w:themeColor="text1"/>
                <w:szCs w:val="21"/>
                <w14:textFill>
                  <w14:solidFill>
                    <w14:schemeClr w14:val="tx1"/>
                  </w14:solidFill>
                </w14:textFill>
              </w:rPr>
            </w:pPr>
            <w:r>
              <w:rPr>
                <w:color w:val="000000" w:themeColor="text1"/>
                <w:szCs w:val="21"/>
                <w14:textFill>
                  <w14:solidFill>
                    <w14:schemeClr w14:val="tx1"/>
                  </w14:solidFill>
                </w14:textFill>
              </w:rPr>
              <w:t>3.</w:t>
            </w:r>
            <w:r>
              <w:rPr>
                <w:rFonts w:hint="eastAsia"/>
                <w:color w:val="000000" w:themeColor="text1"/>
                <w:szCs w:val="21"/>
                <w14:textFill>
                  <w14:solidFill>
                    <w14:schemeClr w14:val="tx1"/>
                  </w14:solidFill>
                </w14:textFill>
              </w:rPr>
              <w:t>说明</w:t>
            </w:r>
            <w:r>
              <w:rPr>
                <w:color w:val="000000" w:themeColor="text1"/>
                <w:szCs w:val="21"/>
                <w14:textFill>
                  <w14:solidFill>
                    <w14:schemeClr w14:val="tx1"/>
                  </w14:solidFill>
                </w14:textFill>
              </w:rPr>
              <w:t>毕业设计</w:t>
            </w:r>
            <w:r>
              <w:rPr>
                <w:rFonts w:hint="eastAsia"/>
                <w:color w:val="000000" w:themeColor="text1"/>
                <w:szCs w:val="21"/>
                <w14:textFill>
                  <w14:solidFill>
                    <w14:schemeClr w14:val="tx1"/>
                  </w14:solidFill>
                </w14:textFill>
              </w:rPr>
              <w:t>中</w:t>
            </w:r>
            <w:r>
              <w:rPr>
                <w:color w:val="000000" w:themeColor="text1"/>
                <w:szCs w:val="21"/>
                <w14:textFill>
                  <w14:solidFill>
                    <w14:schemeClr w14:val="tx1"/>
                  </w14:solidFill>
                </w14:textFill>
              </w:rPr>
              <w:t>问题</w:t>
            </w:r>
            <w:r>
              <w:rPr>
                <w:rFonts w:hint="eastAsia"/>
                <w:color w:val="000000" w:themeColor="text1"/>
                <w:szCs w:val="21"/>
                <w14:textFill>
                  <w14:solidFill>
                    <w14:schemeClr w14:val="tx1"/>
                  </w14:solidFill>
                </w14:textFill>
              </w:rPr>
              <w:t>研究</w:t>
            </w:r>
            <w:r>
              <w:rPr>
                <w:color w:val="000000" w:themeColor="text1"/>
                <w:szCs w:val="21"/>
                <w14:textFill>
                  <w14:solidFill>
                    <w14:schemeClr w14:val="tx1"/>
                  </w14:solidFill>
                </w14:textFill>
              </w:rPr>
              <w:t>的意义</w:t>
            </w:r>
          </w:p>
          <w:p w14:paraId="09C018D1">
            <w:pPr>
              <w:spacing w:line="360" w:lineRule="auto"/>
              <w:rPr>
                <w:color w:val="000000" w:themeColor="text1"/>
                <w:szCs w:val="21"/>
                <w14:textFill>
                  <w14:solidFill>
                    <w14:schemeClr w14:val="tx1"/>
                  </w14:solidFill>
                </w14:textFill>
              </w:rPr>
            </w:pPr>
            <w:r>
              <w:rPr>
                <w:color w:val="000000" w:themeColor="text1"/>
                <w:szCs w:val="21"/>
                <w14:textFill>
                  <w14:solidFill>
                    <w14:schemeClr w14:val="tx1"/>
                  </w14:solidFill>
                </w14:textFill>
              </w:rPr>
              <w:t>4.确定毕业设计研究思路与初步方案</w:t>
            </w:r>
          </w:p>
        </w:tc>
        <w:tc>
          <w:tcPr>
            <w:tcW w:w="1172" w:type="dxa"/>
            <w:vAlign w:val="center"/>
          </w:tcPr>
          <w:p w14:paraId="63C9717E">
            <w:pPr>
              <w:spacing w:line="360" w:lineRule="auto"/>
              <w:jc w:val="center"/>
              <w:rPr>
                <w:color w:val="000000" w:themeColor="text1"/>
                <w:szCs w:val="21"/>
                <w14:textFill>
                  <w14:solidFill>
                    <w14:schemeClr w14:val="tx1"/>
                  </w14:solidFill>
                </w14:textFill>
              </w:rPr>
            </w:pPr>
            <w:r>
              <w:rPr>
                <w:rFonts w:ascii="宋体" w:hAnsi="宋体"/>
                <w:sz w:val="24"/>
              </w:rPr>
              <w:t>40</w:t>
            </w:r>
          </w:p>
        </w:tc>
      </w:tr>
      <w:tr w14:paraId="006971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3" w:type="dxa"/>
            <w:vAlign w:val="center"/>
          </w:tcPr>
          <w:p w14:paraId="78F5CD41">
            <w:pPr>
              <w:spacing w:line="360" w:lineRule="auto"/>
              <w:ind w:firstLine="315" w:firstLineChars="150"/>
              <w:rPr>
                <w:color w:val="000000" w:themeColor="text1"/>
                <w:szCs w:val="21"/>
                <w14:textFill>
                  <w14:solidFill>
                    <w14:schemeClr w14:val="tx1"/>
                  </w14:solidFill>
                </w14:textFill>
              </w:rPr>
            </w:pPr>
            <w:r>
              <w:rPr>
                <w:color w:val="000000" w:themeColor="text1"/>
                <w:szCs w:val="21"/>
                <w14:textFill>
                  <w14:solidFill>
                    <w14:schemeClr w14:val="tx1"/>
                  </w14:solidFill>
                </w14:textFill>
              </w:rPr>
              <w:t>4</w:t>
            </w:r>
          </w:p>
        </w:tc>
        <w:tc>
          <w:tcPr>
            <w:tcW w:w="1271" w:type="dxa"/>
            <w:vAlign w:val="center"/>
          </w:tcPr>
          <w:p w14:paraId="56BBB7BF">
            <w:pPr>
              <w:spacing w:line="360" w:lineRule="auto"/>
              <w:rPr>
                <w:color w:val="000000" w:themeColor="text1"/>
                <w:szCs w:val="21"/>
                <w14:textFill>
                  <w14:solidFill>
                    <w14:schemeClr w14:val="tx1"/>
                  </w14:solidFill>
                </w14:textFill>
              </w:rPr>
            </w:pPr>
            <w:r>
              <w:rPr>
                <w:color w:val="000000" w:themeColor="text1"/>
                <w:szCs w:val="21"/>
                <w14:textFill>
                  <w14:solidFill>
                    <w14:schemeClr w14:val="tx1"/>
                  </w14:solidFill>
                </w14:textFill>
              </w:rPr>
              <w:t>调研</w:t>
            </w:r>
            <w:r>
              <w:rPr>
                <w:rFonts w:hint="eastAsia"/>
                <w:color w:val="000000" w:themeColor="text1"/>
                <w:szCs w:val="21"/>
                <w14:textFill>
                  <w14:solidFill>
                    <w14:schemeClr w14:val="tx1"/>
                  </w14:solidFill>
                </w14:textFill>
              </w:rPr>
              <w:t>与设计实验</w:t>
            </w:r>
          </w:p>
        </w:tc>
        <w:tc>
          <w:tcPr>
            <w:tcW w:w="1412" w:type="dxa"/>
            <w:vAlign w:val="center"/>
          </w:tcPr>
          <w:p w14:paraId="437A0EFF">
            <w:pPr>
              <w:spacing w:line="360" w:lineRule="auto"/>
              <w:rPr>
                <w:color w:val="000000" w:themeColor="text1"/>
                <w:szCs w:val="21"/>
                <w14:textFill>
                  <w14:solidFill>
                    <w14:schemeClr w14:val="tx1"/>
                  </w14:solidFill>
                </w14:textFill>
              </w:rPr>
            </w:pPr>
            <w:r>
              <w:rPr>
                <w:color w:val="000000" w:themeColor="text1"/>
                <w:szCs w:val="21"/>
                <w14:textFill>
                  <w14:solidFill>
                    <w14:schemeClr w14:val="tx1"/>
                  </w14:solidFill>
                </w14:textFill>
              </w:rPr>
              <w:t>调研</w:t>
            </w:r>
            <w:r>
              <w:rPr>
                <w:rFonts w:hint="eastAsia"/>
                <w:color w:val="000000" w:themeColor="text1"/>
                <w:szCs w:val="21"/>
                <w14:textFill>
                  <w14:solidFill>
                    <w14:schemeClr w14:val="tx1"/>
                  </w14:solidFill>
                </w14:textFill>
              </w:rPr>
              <w:t>、系统设计与实验</w:t>
            </w:r>
          </w:p>
        </w:tc>
        <w:tc>
          <w:tcPr>
            <w:tcW w:w="4084" w:type="dxa"/>
            <w:vAlign w:val="center"/>
          </w:tcPr>
          <w:p w14:paraId="3B2D9BF5">
            <w:pPr>
              <w:spacing w:line="360" w:lineRule="auto"/>
              <w:rPr>
                <w:color w:val="000000" w:themeColor="text1"/>
                <w:szCs w:val="21"/>
                <w14:textFill>
                  <w14:solidFill>
                    <w14:schemeClr w14:val="tx1"/>
                  </w14:solidFill>
                </w14:textFill>
              </w:rPr>
            </w:pPr>
            <w:r>
              <w:rPr>
                <w:color w:val="000000" w:themeColor="text1"/>
                <w:szCs w:val="21"/>
                <w14:textFill>
                  <w14:solidFill>
                    <w14:schemeClr w14:val="tx1"/>
                  </w14:solidFill>
                </w14:textFill>
              </w:rPr>
              <w:t>1.进行</w:t>
            </w:r>
            <w:r>
              <w:rPr>
                <w:rFonts w:hint="eastAsia"/>
                <w:color w:val="000000" w:themeColor="text1"/>
                <w:szCs w:val="21"/>
                <w14:textFill>
                  <w14:solidFill>
                    <w14:schemeClr w14:val="tx1"/>
                  </w14:solidFill>
                </w14:textFill>
              </w:rPr>
              <w:t>与选题相关的</w:t>
            </w:r>
            <w:r>
              <w:rPr>
                <w:color w:val="000000" w:themeColor="text1"/>
                <w:szCs w:val="21"/>
                <w14:textFill>
                  <w14:solidFill>
                    <w14:schemeClr w14:val="tx1"/>
                  </w14:solidFill>
                </w14:textFill>
              </w:rPr>
              <w:t>调研</w:t>
            </w:r>
          </w:p>
          <w:p w14:paraId="3DFCC155">
            <w:pPr>
              <w:spacing w:line="360" w:lineRule="auto"/>
              <w:rPr>
                <w:color w:val="000000" w:themeColor="text1"/>
                <w:szCs w:val="21"/>
                <w14:textFill>
                  <w14:solidFill>
                    <w14:schemeClr w14:val="tx1"/>
                  </w14:solidFill>
                </w14:textFill>
              </w:rPr>
            </w:pPr>
            <w:r>
              <w:rPr>
                <w:color w:val="000000" w:themeColor="text1"/>
                <w:szCs w:val="21"/>
                <w14:textFill>
                  <w14:solidFill>
                    <w14:schemeClr w14:val="tx1"/>
                  </w14:solidFill>
                </w14:textFill>
              </w:rPr>
              <w:t>2.撰写</w:t>
            </w:r>
            <w:r>
              <w:rPr>
                <w:rFonts w:hint="eastAsia"/>
                <w:color w:val="000000" w:themeColor="text1"/>
                <w:szCs w:val="21"/>
                <w14:textFill>
                  <w14:solidFill>
                    <w14:schemeClr w14:val="tx1"/>
                  </w14:solidFill>
                </w14:textFill>
              </w:rPr>
              <w:t>毕业设计需求分</w:t>
            </w:r>
            <w:r>
              <w:rPr>
                <w:color w:val="000000" w:themeColor="text1"/>
                <w:szCs w:val="21"/>
                <w14:textFill>
                  <w14:solidFill>
                    <w14:schemeClr w14:val="tx1"/>
                  </w14:solidFill>
                </w14:textFill>
              </w:rPr>
              <w:t>报告</w:t>
            </w:r>
          </w:p>
          <w:p w14:paraId="075ABCDB">
            <w:pPr>
              <w:spacing w:line="360" w:lineRule="auto"/>
              <w:rPr>
                <w:color w:val="000000" w:themeColor="text1"/>
                <w:szCs w:val="21"/>
                <w14:textFill>
                  <w14:solidFill>
                    <w14:schemeClr w14:val="tx1"/>
                  </w14:solidFill>
                </w14:textFill>
              </w:rPr>
            </w:pPr>
            <w:r>
              <w:rPr>
                <w:color w:val="000000" w:themeColor="text1"/>
                <w:szCs w:val="21"/>
                <w14:textFill>
                  <w14:solidFill>
                    <w14:schemeClr w14:val="tx1"/>
                  </w14:solidFill>
                </w14:textFill>
              </w:rPr>
              <w:t>3.开展</w:t>
            </w:r>
            <w:r>
              <w:rPr>
                <w:rFonts w:hint="eastAsia"/>
                <w:color w:val="000000" w:themeColor="text1"/>
                <w:szCs w:val="21"/>
                <w14:textFill>
                  <w14:solidFill>
                    <w14:schemeClr w14:val="tx1"/>
                  </w14:solidFill>
                </w14:textFill>
              </w:rPr>
              <w:t>与选题研究及系统设计与实验</w:t>
            </w:r>
          </w:p>
        </w:tc>
        <w:tc>
          <w:tcPr>
            <w:tcW w:w="1172" w:type="dxa"/>
            <w:vAlign w:val="center"/>
          </w:tcPr>
          <w:p w14:paraId="477F6157">
            <w:pPr>
              <w:spacing w:line="360" w:lineRule="auto"/>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60</w:t>
            </w:r>
            <w:r>
              <w:rPr>
                <w:sz w:val="24"/>
              </w:rPr>
              <w:t>~</w:t>
            </w:r>
            <w:r>
              <w:rPr>
                <w:color w:val="000000" w:themeColor="text1"/>
                <w:szCs w:val="21"/>
                <w14:textFill>
                  <w14:solidFill>
                    <w14:schemeClr w14:val="tx1"/>
                  </w14:solidFill>
                </w14:textFill>
              </w:rPr>
              <w:t>80</w:t>
            </w:r>
          </w:p>
        </w:tc>
      </w:tr>
      <w:tr w14:paraId="5E08AA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3" w:type="dxa"/>
            <w:vAlign w:val="center"/>
          </w:tcPr>
          <w:p w14:paraId="31F89BED">
            <w:pPr>
              <w:spacing w:line="360" w:lineRule="auto"/>
              <w:ind w:firstLine="315" w:firstLineChars="150"/>
              <w:rPr>
                <w:color w:val="000000" w:themeColor="text1"/>
                <w:szCs w:val="21"/>
                <w14:textFill>
                  <w14:solidFill>
                    <w14:schemeClr w14:val="tx1"/>
                  </w14:solidFill>
                </w14:textFill>
              </w:rPr>
            </w:pPr>
            <w:r>
              <w:rPr>
                <w:color w:val="000000" w:themeColor="text1"/>
                <w:szCs w:val="21"/>
                <w14:textFill>
                  <w14:solidFill>
                    <w14:schemeClr w14:val="tx1"/>
                  </w14:solidFill>
                </w14:textFill>
              </w:rPr>
              <w:t>5</w:t>
            </w:r>
          </w:p>
        </w:tc>
        <w:tc>
          <w:tcPr>
            <w:tcW w:w="1271" w:type="dxa"/>
            <w:vAlign w:val="center"/>
          </w:tcPr>
          <w:p w14:paraId="2324D9F7">
            <w:pPr>
              <w:spacing w:line="360" w:lineRule="auto"/>
              <w:rPr>
                <w:color w:val="000000" w:themeColor="text1"/>
                <w:szCs w:val="21"/>
                <w14:textFill>
                  <w14:solidFill>
                    <w14:schemeClr w14:val="tx1"/>
                  </w14:solidFill>
                </w14:textFill>
              </w:rPr>
            </w:pPr>
            <w:r>
              <w:rPr>
                <w:color w:val="000000" w:themeColor="text1"/>
                <w:szCs w:val="21"/>
                <w14:textFill>
                  <w14:solidFill>
                    <w14:schemeClr w14:val="tx1"/>
                  </w14:solidFill>
                </w14:textFill>
              </w:rPr>
              <w:t>中期答辩</w:t>
            </w:r>
          </w:p>
        </w:tc>
        <w:tc>
          <w:tcPr>
            <w:tcW w:w="1412" w:type="dxa"/>
            <w:vAlign w:val="center"/>
          </w:tcPr>
          <w:p w14:paraId="11D00742">
            <w:pPr>
              <w:spacing w:line="360" w:lineRule="auto"/>
              <w:rPr>
                <w:color w:val="000000" w:themeColor="text1"/>
                <w:szCs w:val="21"/>
                <w14:textFill>
                  <w14:solidFill>
                    <w14:schemeClr w14:val="tx1"/>
                  </w14:solidFill>
                </w14:textFill>
              </w:rPr>
            </w:pPr>
            <w:r>
              <w:rPr>
                <w:color w:val="000000" w:themeColor="text1"/>
                <w:szCs w:val="21"/>
                <w14:textFill>
                  <w14:solidFill>
                    <w14:schemeClr w14:val="tx1"/>
                  </w14:solidFill>
                </w14:textFill>
              </w:rPr>
              <w:t>汇报中期进展</w:t>
            </w:r>
          </w:p>
        </w:tc>
        <w:tc>
          <w:tcPr>
            <w:tcW w:w="4084" w:type="dxa"/>
            <w:vAlign w:val="center"/>
          </w:tcPr>
          <w:p w14:paraId="7C895DD6">
            <w:pPr>
              <w:spacing w:line="360" w:lineRule="auto"/>
              <w:rPr>
                <w:color w:val="000000" w:themeColor="text1"/>
                <w:szCs w:val="21"/>
                <w14:textFill>
                  <w14:solidFill>
                    <w14:schemeClr w14:val="tx1"/>
                  </w14:solidFill>
                </w14:textFill>
              </w:rPr>
            </w:pPr>
            <w:r>
              <w:rPr>
                <w:color w:val="000000" w:themeColor="text1"/>
                <w:szCs w:val="21"/>
                <w14:textFill>
                  <w14:solidFill>
                    <w14:schemeClr w14:val="tx1"/>
                  </w14:solidFill>
                </w14:textFill>
              </w:rPr>
              <w:t>1.对</w:t>
            </w:r>
            <w:r>
              <w:rPr>
                <w:rFonts w:hint="eastAsia"/>
                <w:color w:val="000000" w:themeColor="text1"/>
                <w:szCs w:val="21"/>
                <w14:textFill>
                  <w14:solidFill>
                    <w14:schemeClr w14:val="tx1"/>
                  </w14:solidFill>
                </w14:textFill>
              </w:rPr>
              <w:t>现</w:t>
            </w:r>
            <w:r>
              <w:rPr>
                <w:color w:val="000000" w:themeColor="text1"/>
                <w:szCs w:val="21"/>
                <w14:textFill>
                  <w14:solidFill>
                    <w14:schemeClr w14:val="tx1"/>
                  </w14:solidFill>
                </w14:textFill>
              </w:rPr>
              <w:t>阶段的工作进行</w:t>
            </w:r>
            <w:r>
              <w:rPr>
                <w:rFonts w:hint="eastAsia"/>
                <w:color w:val="000000" w:themeColor="text1"/>
                <w:szCs w:val="21"/>
                <w14:textFill>
                  <w14:solidFill>
                    <w14:schemeClr w14:val="tx1"/>
                  </w14:solidFill>
                </w14:textFill>
              </w:rPr>
              <w:t>阶段性</w:t>
            </w:r>
            <w:r>
              <w:rPr>
                <w:color w:val="000000" w:themeColor="text1"/>
                <w:szCs w:val="21"/>
                <w14:textFill>
                  <w14:solidFill>
                    <w14:schemeClr w14:val="tx1"/>
                  </w14:solidFill>
                </w14:textFill>
              </w:rPr>
              <w:t>总结</w:t>
            </w:r>
          </w:p>
          <w:p w14:paraId="248377CB">
            <w:pPr>
              <w:spacing w:line="360" w:lineRule="auto"/>
              <w:rPr>
                <w:color w:val="000000" w:themeColor="text1"/>
                <w:szCs w:val="21"/>
                <w14:textFill>
                  <w14:solidFill>
                    <w14:schemeClr w14:val="tx1"/>
                  </w14:solidFill>
                </w14:textFill>
              </w:rPr>
            </w:pPr>
            <w:r>
              <w:rPr>
                <w:color w:val="000000" w:themeColor="text1"/>
                <w:szCs w:val="21"/>
                <w14:textFill>
                  <w14:solidFill>
                    <w14:schemeClr w14:val="tx1"/>
                  </w14:solidFill>
                </w14:textFill>
              </w:rPr>
              <w:t>2.</w:t>
            </w:r>
            <w:r>
              <w:rPr>
                <w:rFonts w:hint="eastAsia"/>
                <w:color w:val="000000" w:themeColor="text1"/>
                <w:szCs w:val="21"/>
                <w14:textFill>
                  <w14:solidFill>
                    <w14:schemeClr w14:val="tx1"/>
                  </w14:solidFill>
                </w14:textFill>
              </w:rPr>
              <w:t>进行答辩，</w:t>
            </w:r>
            <w:r>
              <w:rPr>
                <w:color w:val="000000" w:themeColor="text1"/>
                <w:szCs w:val="21"/>
                <w14:textFill>
                  <w14:solidFill>
                    <w14:schemeClr w14:val="tx1"/>
                  </w14:solidFill>
                </w14:textFill>
              </w:rPr>
              <w:t>评审老师给予指导</w:t>
            </w:r>
          </w:p>
          <w:p w14:paraId="1C117129">
            <w:pPr>
              <w:spacing w:line="360" w:lineRule="auto"/>
              <w:rPr>
                <w:color w:val="000000" w:themeColor="text1"/>
                <w:szCs w:val="21"/>
                <w14:textFill>
                  <w14:solidFill>
                    <w14:schemeClr w14:val="tx1"/>
                  </w14:solidFill>
                </w14:textFill>
              </w:rPr>
            </w:pPr>
            <w:r>
              <w:rPr>
                <w:color w:val="000000" w:themeColor="text1"/>
                <w:szCs w:val="21"/>
                <w14:textFill>
                  <w14:solidFill>
                    <w14:schemeClr w14:val="tx1"/>
                  </w14:solidFill>
                </w14:textFill>
              </w:rPr>
              <w:t>3.结合</w:t>
            </w:r>
            <w:r>
              <w:rPr>
                <w:rFonts w:hint="eastAsia"/>
                <w:color w:val="000000" w:themeColor="text1"/>
                <w:szCs w:val="21"/>
                <w14:textFill>
                  <w14:solidFill>
                    <w14:schemeClr w14:val="tx1"/>
                  </w14:solidFill>
                </w14:textFill>
              </w:rPr>
              <w:t>现有</w:t>
            </w:r>
            <w:r>
              <w:rPr>
                <w:color w:val="000000" w:themeColor="text1"/>
                <w:szCs w:val="21"/>
                <w14:textFill>
                  <w14:solidFill>
                    <w14:schemeClr w14:val="tx1"/>
                  </w14:solidFill>
                </w14:textFill>
              </w:rPr>
              <w:t>工作与指导意见制定工作计划</w:t>
            </w:r>
          </w:p>
        </w:tc>
        <w:tc>
          <w:tcPr>
            <w:tcW w:w="1172" w:type="dxa"/>
            <w:vAlign w:val="center"/>
          </w:tcPr>
          <w:p w14:paraId="7C6462DA">
            <w:pPr>
              <w:spacing w:line="360" w:lineRule="auto"/>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10</w:t>
            </w:r>
          </w:p>
        </w:tc>
      </w:tr>
      <w:tr w14:paraId="495348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3" w:type="dxa"/>
            <w:vAlign w:val="center"/>
          </w:tcPr>
          <w:p w14:paraId="233A05E6">
            <w:pPr>
              <w:spacing w:line="360" w:lineRule="auto"/>
              <w:ind w:firstLine="315" w:firstLineChars="150"/>
              <w:rPr>
                <w:color w:val="000000" w:themeColor="text1"/>
                <w:szCs w:val="21"/>
                <w14:textFill>
                  <w14:solidFill>
                    <w14:schemeClr w14:val="tx1"/>
                  </w14:solidFill>
                </w14:textFill>
              </w:rPr>
            </w:pPr>
            <w:r>
              <w:rPr>
                <w:color w:val="000000" w:themeColor="text1"/>
                <w:szCs w:val="21"/>
                <w14:textFill>
                  <w14:solidFill>
                    <w14:schemeClr w14:val="tx1"/>
                  </w14:solidFill>
                </w14:textFill>
              </w:rPr>
              <w:t>6</w:t>
            </w:r>
          </w:p>
        </w:tc>
        <w:tc>
          <w:tcPr>
            <w:tcW w:w="1271" w:type="dxa"/>
            <w:vAlign w:val="center"/>
          </w:tcPr>
          <w:p w14:paraId="7AF3BEBE">
            <w:pPr>
              <w:spacing w:line="360" w:lineRule="auto"/>
              <w:rPr>
                <w:color w:val="000000" w:themeColor="text1"/>
                <w:szCs w:val="21"/>
                <w14:textFill>
                  <w14:solidFill>
                    <w14:schemeClr w14:val="tx1"/>
                  </w14:solidFill>
                </w14:textFill>
              </w:rPr>
            </w:pPr>
            <w:r>
              <w:rPr>
                <w:color w:val="000000" w:themeColor="text1"/>
                <w:szCs w:val="21"/>
                <w14:textFill>
                  <w14:solidFill>
                    <w14:schemeClr w14:val="tx1"/>
                  </w14:solidFill>
                </w14:textFill>
              </w:rPr>
              <w:t>论文撰写</w:t>
            </w:r>
          </w:p>
        </w:tc>
        <w:tc>
          <w:tcPr>
            <w:tcW w:w="1412" w:type="dxa"/>
            <w:vAlign w:val="center"/>
          </w:tcPr>
          <w:p w14:paraId="12F223D6">
            <w:pPr>
              <w:spacing w:line="360" w:lineRule="auto"/>
              <w:rPr>
                <w:color w:val="000000" w:themeColor="text1"/>
                <w:szCs w:val="21"/>
                <w14:textFill>
                  <w14:solidFill>
                    <w14:schemeClr w14:val="tx1"/>
                  </w14:solidFill>
                </w14:textFill>
              </w:rPr>
            </w:pPr>
            <w:r>
              <w:rPr>
                <w:color w:val="000000" w:themeColor="text1"/>
                <w:szCs w:val="21"/>
                <w14:textFill>
                  <w14:solidFill>
                    <w14:schemeClr w14:val="tx1"/>
                  </w14:solidFill>
                </w14:textFill>
              </w:rPr>
              <w:t>根据</w:t>
            </w:r>
            <w:r>
              <w:rPr>
                <w:rFonts w:hint="eastAsia"/>
                <w:color w:val="000000" w:themeColor="text1"/>
                <w:szCs w:val="21"/>
                <w14:textFill>
                  <w14:solidFill>
                    <w14:schemeClr w14:val="tx1"/>
                  </w14:solidFill>
                </w14:textFill>
              </w:rPr>
              <w:t>设计</w:t>
            </w:r>
            <w:r>
              <w:rPr>
                <w:color w:val="000000" w:themeColor="text1"/>
                <w:szCs w:val="21"/>
                <w14:textFill>
                  <w14:solidFill>
                    <w14:schemeClr w14:val="tx1"/>
                  </w14:solidFill>
                </w14:textFill>
              </w:rPr>
              <w:t>结果撰写论文</w:t>
            </w:r>
          </w:p>
        </w:tc>
        <w:tc>
          <w:tcPr>
            <w:tcW w:w="4084" w:type="dxa"/>
            <w:vAlign w:val="center"/>
          </w:tcPr>
          <w:p w14:paraId="4E048727">
            <w:pPr>
              <w:spacing w:line="360" w:lineRule="auto"/>
              <w:rPr>
                <w:color w:val="000000" w:themeColor="text1"/>
                <w:szCs w:val="21"/>
                <w14:textFill>
                  <w14:solidFill>
                    <w14:schemeClr w14:val="tx1"/>
                  </w14:solidFill>
                </w14:textFill>
              </w:rPr>
            </w:pPr>
            <w:r>
              <w:rPr>
                <w:color w:val="000000" w:themeColor="text1"/>
                <w:szCs w:val="21"/>
                <w14:textFill>
                  <w14:solidFill>
                    <w14:schemeClr w14:val="tx1"/>
                  </w14:solidFill>
                </w14:textFill>
              </w:rPr>
              <w:t>1.</w:t>
            </w:r>
            <w:r>
              <w:rPr>
                <w:rFonts w:hint="eastAsia"/>
                <w:color w:val="000000" w:themeColor="text1"/>
                <w:szCs w:val="21"/>
                <w14:textFill>
                  <w14:solidFill>
                    <w14:schemeClr w14:val="tx1"/>
                  </w14:solidFill>
                </w14:textFill>
              </w:rPr>
              <w:t>对毕业</w:t>
            </w:r>
            <w:r>
              <w:rPr>
                <w:color w:val="000000" w:themeColor="text1"/>
                <w:szCs w:val="21"/>
                <w14:textFill>
                  <w14:solidFill>
                    <w14:schemeClr w14:val="tx1"/>
                  </w14:solidFill>
                </w14:textFill>
              </w:rPr>
              <w:t>设计</w:t>
            </w:r>
            <w:r>
              <w:rPr>
                <w:rFonts w:hint="eastAsia"/>
                <w:color w:val="000000" w:themeColor="text1"/>
                <w:szCs w:val="21"/>
                <w14:textFill>
                  <w14:solidFill>
                    <w14:schemeClr w14:val="tx1"/>
                  </w14:solidFill>
                </w14:textFill>
              </w:rPr>
              <w:t>工作进行总结</w:t>
            </w:r>
          </w:p>
          <w:p w14:paraId="643895FA">
            <w:pPr>
              <w:spacing w:line="360" w:lineRule="auto"/>
              <w:rPr>
                <w:color w:val="000000" w:themeColor="text1"/>
                <w:szCs w:val="21"/>
                <w14:textFill>
                  <w14:solidFill>
                    <w14:schemeClr w14:val="tx1"/>
                  </w14:solidFill>
                </w14:textFill>
              </w:rPr>
            </w:pPr>
            <w:r>
              <w:rPr>
                <w:color w:val="000000" w:themeColor="text1"/>
                <w:szCs w:val="21"/>
                <w14:textFill>
                  <w14:solidFill>
                    <w14:schemeClr w14:val="tx1"/>
                  </w14:solidFill>
                </w14:textFill>
              </w:rPr>
              <w:t>2.提炼设计</w:t>
            </w:r>
            <w:r>
              <w:rPr>
                <w:rFonts w:hint="eastAsia"/>
                <w:color w:val="000000" w:themeColor="text1"/>
                <w:szCs w:val="21"/>
                <w14:textFill>
                  <w14:solidFill>
                    <w14:schemeClr w14:val="tx1"/>
                  </w14:solidFill>
                </w14:textFill>
              </w:rPr>
              <w:t>工作</w:t>
            </w:r>
            <w:r>
              <w:rPr>
                <w:color w:val="000000" w:themeColor="text1"/>
                <w:szCs w:val="21"/>
                <w14:textFill>
                  <w14:solidFill>
                    <w14:schemeClr w14:val="tx1"/>
                  </w14:solidFill>
                </w14:textFill>
              </w:rPr>
              <w:t>中</w:t>
            </w:r>
            <w:r>
              <w:rPr>
                <w:rFonts w:hint="eastAsia"/>
                <w:color w:val="000000" w:themeColor="text1"/>
                <w:szCs w:val="21"/>
                <w14:textFill>
                  <w14:solidFill>
                    <w14:schemeClr w14:val="tx1"/>
                  </w14:solidFill>
                </w14:textFill>
              </w:rPr>
              <w:t>主要成果与</w:t>
            </w:r>
            <w:r>
              <w:rPr>
                <w:color w:val="000000" w:themeColor="text1"/>
                <w:szCs w:val="21"/>
                <w14:textFill>
                  <w14:solidFill>
                    <w14:schemeClr w14:val="tx1"/>
                  </w14:solidFill>
                </w14:textFill>
              </w:rPr>
              <w:t>创新点</w:t>
            </w:r>
          </w:p>
          <w:p w14:paraId="1F07AC2F">
            <w:pPr>
              <w:spacing w:line="360" w:lineRule="auto"/>
              <w:rPr>
                <w:color w:val="000000" w:themeColor="text1"/>
                <w:szCs w:val="21"/>
                <w14:textFill>
                  <w14:solidFill>
                    <w14:schemeClr w14:val="tx1"/>
                  </w14:solidFill>
                </w14:textFill>
              </w:rPr>
            </w:pPr>
            <w:r>
              <w:rPr>
                <w:color w:val="000000" w:themeColor="text1"/>
                <w:szCs w:val="21"/>
                <w14:textFill>
                  <w14:solidFill>
                    <w14:schemeClr w14:val="tx1"/>
                  </w14:solidFill>
                </w14:textFill>
              </w:rPr>
              <w:t>3.准确规范</w:t>
            </w:r>
            <w:r>
              <w:rPr>
                <w:rFonts w:hint="eastAsia"/>
                <w:color w:val="000000" w:themeColor="text1"/>
                <w:szCs w:val="21"/>
                <w14:textFill>
                  <w14:solidFill>
                    <w14:schemeClr w14:val="tx1"/>
                  </w14:solidFill>
                </w14:textFill>
              </w:rPr>
              <w:t>地</w:t>
            </w:r>
            <w:r>
              <w:rPr>
                <w:color w:val="000000" w:themeColor="text1"/>
                <w:szCs w:val="21"/>
                <w14:textFill>
                  <w14:solidFill>
                    <w14:schemeClr w14:val="tx1"/>
                  </w14:solidFill>
                </w14:textFill>
              </w:rPr>
              <w:t>运用文字图表和计量单位</w:t>
            </w:r>
          </w:p>
          <w:p w14:paraId="39296B3B">
            <w:pPr>
              <w:spacing w:line="360" w:lineRule="auto"/>
              <w:rPr>
                <w:color w:val="000000" w:themeColor="text1"/>
                <w:szCs w:val="21"/>
                <w14:textFill>
                  <w14:solidFill>
                    <w14:schemeClr w14:val="tx1"/>
                  </w14:solidFill>
                </w14:textFill>
              </w:rPr>
            </w:pPr>
            <w:r>
              <w:rPr>
                <w:color w:val="000000" w:themeColor="text1"/>
                <w:szCs w:val="21"/>
                <w14:textFill>
                  <w14:solidFill>
                    <w14:schemeClr w14:val="tx1"/>
                  </w14:solidFill>
                </w14:textFill>
              </w:rPr>
              <w:t>4.完成毕业论文撰写</w:t>
            </w:r>
          </w:p>
        </w:tc>
        <w:tc>
          <w:tcPr>
            <w:tcW w:w="1172" w:type="dxa"/>
            <w:vAlign w:val="center"/>
          </w:tcPr>
          <w:p w14:paraId="5D97633F">
            <w:pPr>
              <w:spacing w:line="360" w:lineRule="auto"/>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120</w:t>
            </w:r>
          </w:p>
        </w:tc>
      </w:tr>
      <w:tr w14:paraId="1BF188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3" w:type="dxa"/>
            <w:vAlign w:val="center"/>
          </w:tcPr>
          <w:p w14:paraId="22391FA5">
            <w:pPr>
              <w:spacing w:line="360" w:lineRule="auto"/>
              <w:ind w:firstLine="315" w:firstLineChars="150"/>
              <w:rPr>
                <w:color w:val="000000" w:themeColor="text1"/>
                <w:szCs w:val="21"/>
                <w14:textFill>
                  <w14:solidFill>
                    <w14:schemeClr w14:val="tx1"/>
                  </w14:solidFill>
                </w14:textFill>
              </w:rPr>
            </w:pPr>
            <w:r>
              <w:rPr>
                <w:color w:val="000000" w:themeColor="text1"/>
                <w:szCs w:val="21"/>
                <w14:textFill>
                  <w14:solidFill>
                    <w14:schemeClr w14:val="tx1"/>
                  </w14:solidFill>
                </w14:textFill>
              </w:rPr>
              <w:t>7</w:t>
            </w:r>
          </w:p>
        </w:tc>
        <w:tc>
          <w:tcPr>
            <w:tcW w:w="1271" w:type="dxa"/>
            <w:vAlign w:val="center"/>
          </w:tcPr>
          <w:p w14:paraId="43EB9DD2">
            <w:pPr>
              <w:spacing w:line="360" w:lineRule="auto"/>
              <w:rPr>
                <w:color w:val="000000" w:themeColor="text1"/>
                <w:szCs w:val="21"/>
                <w14:textFill>
                  <w14:solidFill>
                    <w14:schemeClr w14:val="tx1"/>
                  </w14:solidFill>
                </w14:textFill>
              </w:rPr>
            </w:pPr>
            <w:r>
              <w:rPr>
                <w:color w:val="000000" w:themeColor="text1"/>
                <w:szCs w:val="21"/>
                <w14:textFill>
                  <w14:solidFill>
                    <w14:schemeClr w14:val="tx1"/>
                  </w14:solidFill>
                </w14:textFill>
              </w:rPr>
              <w:t>论文答辩</w:t>
            </w:r>
          </w:p>
        </w:tc>
        <w:tc>
          <w:tcPr>
            <w:tcW w:w="1412" w:type="dxa"/>
            <w:vAlign w:val="center"/>
          </w:tcPr>
          <w:p w14:paraId="4C727E91">
            <w:pPr>
              <w:spacing w:line="360" w:lineRule="auto"/>
              <w:rPr>
                <w:color w:val="000000" w:themeColor="text1"/>
                <w:szCs w:val="21"/>
                <w14:textFill>
                  <w14:solidFill>
                    <w14:schemeClr w14:val="tx1"/>
                  </w14:solidFill>
                </w14:textFill>
              </w:rPr>
            </w:pPr>
            <w:r>
              <w:rPr>
                <w:color w:val="000000" w:themeColor="text1"/>
                <w:szCs w:val="21"/>
                <w14:textFill>
                  <w14:solidFill>
                    <w14:schemeClr w14:val="tx1"/>
                  </w14:solidFill>
                </w14:textFill>
              </w:rPr>
              <w:t>毕业设计</w:t>
            </w:r>
            <w:r>
              <w:rPr>
                <w:rFonts w:hint="eastAsia"/>
                <w:color w:val="000000" w:themeColor="text1"/>
                <w:szCs w:val="21"/>
                <w14:textFill>
                  <w14:solidFill>
                    <w14:schemeClr w14:val="tx1"/>
                  </w14:solidFill>
                </w14:textFill>
              </w:rPr>
              <w:t>工作</w:t>
            </w:r>
            <w:r>
              <w:rPr>
                <w:color w:val="000000" w:themeColor="text1"/>
                <w:szCs w:val="21"/>
                <w14:textFill>
                  <w14:solidFill>
                    <w14:schemeClr w14:val="tx1"/>
                  </w14:solidFill>
                </w14:textFill>
              </w:rPr>
              <w:t>成果</w:t>
            </w:r>
            <w:r>
              <w:rPr>
                <w:rFonts w:hint="eastAsia"/>
                <w:color w:val="000000" w:themeColor="text1"/>
                <w:szCs w:val="21"/>
                <w14:textFill>
                  <w14:solidFill>
                    <w14:schemeClr w14:val="tx1"/>
                  </w14:solidFill>
                </w14:textFill>
              </w:rPr>
              <w:t>答辩</w:t>
            </w:r>
          </w:p>
        </w:tc>
        <w:tc>
          <w:tcPr>
            <w:tcW w:w="4084" w:type="dxa"/>
            <w:vAlign w:val="center"/>
          </w:tcPr>
          <w:p w14:paraId="615E4FB5">
            <w:pPr>
              <w:spacing w:line="360" w:lineRule="auto"/>
              <w:rPr>
                <w:color w:val="000000" w:themeColor="text1"/>
                <w:szCs w:val="21"/>
                <w14:textFill>
                  <w14:solidFill>
                    <w14:schemeClr w14:val="tx1"/>
                  </w14:solidFill>
                </w14:textFill>
              </w:rPr>
            </w:pPr>
            <w:r>
              <w:rPr>
                <w:color w:val="000000" w:themeColor="text1"/>
                <w:szCs w:val="21"/>
                <w14:textFill>
                  <w14:solidFill>
                    <w14:schemeClr w14:val="tx1"/>
                  </w14:solidFill>
                </w14:textFill>
              </w:rPr>
              <w:t>1.</w:t>
            </w:r>
            <w:r>
              <w:rPr>
                <w:rFonts w:hint="eastAsia"/>
                <w:color w:val="000000" w:themeColor="text1"/>
                <w:szCs w:val="21"/>
                <w14:textFill>
                  <w14:solidFill>
                    <w14:schemeClr w14:val="tx1"/>
                  </w14:solidFill>
                </w14:textFill>
              </w:rPr>
              <w:t>体现掌握</w:t>
            </w:r>
            <w:r>
              <w:rPr>
                <w:color w:val="000000" w:themeColor="text1"/>
                <w:szCs w:val="21"/>
                <w14:textFill>
                  <w14:solidFill>
                    <w14:schemeClr w14:val="tx1"/>
                  </w14:solidFill>
                </w14:textFill>
              </w:rPr>
              <w:t>专业理论</w:t>
            </w:r>
            <w:r>
              <w:rPr>
                <w:rFonts w:hint="eastAsia"/>
                <w:color w:val="000000" w:themeColor="text1"/>
                <w:szCs w:val="21"/>
                <w14:textFill>
                  <w14:solidFill>
                    <w14:schemeClr w14:val="tx1"/>
                  </w14:solidFill>
                </w14:textFill>
              </w:rPr>
              <w:t>的水平</w:t>
            </w:r>
          </w:p>
          <w:p w14:paraId="3F7BB2BC">
            <w:pPr>
              <w:spacing w:line="360" w:lineRule="auto"/>
              <w:rPr>
                <w:color w:val="000000" w:themeColor="text1"/>
                <w:szCs w:val="21"/>
                <w14:textFill>
                  <w14:solidFill>
                    <w14:schemeClr w14:val="tx1"/>
                  </w14:solidFill>
                </w14:textFill>
              </w:rPr>
            </w:pPr>
            <w:r>
              <w:rPr>
                <w:color w:val="000000" w:themeColor="text1"/>
                <w:szCs w:val="21"/>
                <w14:textFill>
                  <w14:solidFill>
                    <w14:schemeClr w14:val="tx1"/>
                  </w14:solidFill>
                </w14:textFill>
              </w:rPr>
              <w:t>2.</w:t>
            </w:r>
            <w:r>
              <w:rPr>
                <w:rFonts w:hint="eastAsia"/>
                <w:color w:val="000000" w:themeColor="text1"/>
                <w:szCs w:val="21"/>
                <w14:textFill>
                  <w14:solidFill>
                    <w14:schemeClr w14:val="tx1"/>
                  </w14:solidFill>
                </w14:textFill>
              </w:rPr>
              <w:t>体现</w:t>
            </w:r>
            <w:r>
              <w:rPr>
                <w:color w:val="000000" w:themeColor="text1"/>
                <w:szCs w:val="21"/>
                <w14:textFill>
                  <w14:solidFill>
                    <w14:schemeClr w14:val="tx1"/>
                  </w14:solidFill>
                </w14:textFill>
              </w:rPr>
              <w:t>综合运用</w:t>
            </w:r>
            <w:r>
              <w:rPr>
                <w:rFonts w:hint="eastAsia"/>
                <w:color w:val="000000" w:themeColor="text1"/>
                <w:szCs w:val="21"/>
                <w14:textFill>
                  <w14:solidFill>
                    <w14:schemeClr w14:val="tx1"/>
                  </w14:solidFill>
                </w14:textFill>
              </w:rPr>
              <w:t>专业方法与技术的</w:t>
            </w:r>
            <w:r>
              <w:rPr>
                <w:color w:val="000000" w:themeColor="text1"/>
                <w:szCs w:val="21"/>
                <w14:textFill>
                  <w14:solidFill>
                    <w14:schemeClr w14:val="tx1"/>
                  </w14:solidFill>
                </w14:textFill>
              </w:rPr>
              <w:t>能力</w:t>
            </w:r>
          </w:p>
          <w:p w14:paraId="06254863">
            <w:pPr>
              <w:spacing w:line="360" w:lineRule="auto"/>
              <w:rPr>
                <w:color w:val="000000" w:themeColor="text1"/>
                <w:szCs w:val="21"/>
                <w14:textFill>
                  <w14:solidFill>
                    <w14:schemeClr w14:val="tx1"/>
                  </w14:solidFill>
                </w14:textFill>
              </w:rPr>
            </w:pPr>
            <w:r>
              <w:rPr>
                <w:color w:val="000000" w:themeColor="text1"/>
                <w:szCs w:val="21"/>
                <w14:textFill>
                  <w14:solidFill>
                    <w14:schemeClr w14:val="tx1"/>
                  </w14:solidFill>
                </w14:textFill>
              </w:rPr>
              <w:t>3.</w:t>
            </w:r>
            <w:r>
              <w:rPr>
                <w:rFonts w:hint="eastAsia"/>
                <w:color w:val="000000" w:themeColor="text1"/>
                <w:szCs w:val="21"/>
                <w14:textFill>
                  <w14:solidFill>
                    <w14:schemeClr w14:val="tx1"/>
                  </w14:solidFill>
                </w14:textFill>
              </w:rPr>
              <w:t>说明相关</w:t>
            </w:r>
            <w:r>
              <w:rPr>
                <w:color w:val="000000" w:themeColor="text1"/>
                <w:szCs w:val="21"/>
                <w14:textFill>
                  <w14:solidFill>
                    <w14:schemeClr w14:val="tx1"/>
                  </w14:solidFill>
                </w14:textFill>
              </w:rPr>
              <w:t>资料充足可信、</w:t>
            </w:r>
            <w:r>
              <w:rPr>
                <w:rFonts w:hint="eastAsia"/>
                <w:color w:val="000000" w:themeColor="text1"/>
                <w:szCs w:val="21"/>
                <w14:textFill>
                  <w14:solidFill>
                    <w14:schemeClr w14:val="tx1"/>
                  </w14:solidFill>
                </w14:textFill>
              </w:rPr>
              <w:t>完成选题任务</w:t>
            </w:r>
          </w:p>
          <w:p w14:paraId="57214EDF">
            <w:pPr>
              <w:spacing w:line="360" w:lineRule="auto"/>
              <w:rPr>
                <w:color w:val="000000" w:themeColor="text1"/>
                <w:szCs w:val="21"/>
                <w14:textFill>
                  <w14:solidFill>
                    <w14:schemeClr w14:val="tx1"/>
                  </w14:solidFill>
                </w14:textFill>
              </w:rPr>
            </w:pPr>
            <w:r>
              <w:rPr>
                <w:color w:val="000000" w:themeColor="text1"/>
                <w:szCs w:val="21"/>
                <w14:textFill>
                  <w14:solidFill>
                    <w14:schemeClr w14:val="tx1"/>
                  </w14:solidFill>
                </w14:textFill>
              </w:rPr>
              <w:t>4.汇报展示毕业设计成果</w:t>
            </w:r>
          </w:p>
        </w:tc>
        <w:tc>
          <w:tcPr>
            <w:tcW w:w="1172" w:type="dxa"/>
            <w:vAlign w:val="center"/>
          </w:tcPr>
          <w:p w14:paraId="05AC94DA">
            <w:pPr>
              <w:spacing w:line="360" w:lineRule="auto"/>
              <w:jc w:val="center"/>
              <w:rPr>
                <w:color w:val="000000" w:themeColor="text1"/>
                <w:szCs w:val="21"/>
                <w14:textFill>
                  <w14:solidFill>
                    <w14:schemeClr w14:val="tx1"/>
                  </w14:solidFill>
                </w14:textFill>
              </w:rPr>
            </w:pPr>
            <w:r>
              <w:rPr>
                <w:rFonts w:ascii="宋体" w:hAnsi="宋体"/>
                <w:sz w:val="24"/>
              </w:rPr>
              <w:t>10</w:t>
            </w:r>
            <w:r>
              <w:rPr>
                <w:sz w:val="24"/>
              </w:rPr>
              <w:t>~</w:t>
            </w:r>
            <w:r>
              <w:rPr>
                <w:rFonts w:hint="eastAsia" w:ascii="宋体" w:hAnsi="宋体"/>
                <w:sz w:val="24"/>
              </w:rPr>
              <w:t>2</w:t>
            </w:r>
            <w:r>
              <w:rPr>
                <w:rFonts w:ascii="宋体" w:hAnsi="宋体"/>
                <w:sz w:val="24"/>
              </w:rPr>
              <w:t>0</w:t>
            </w:r>
          </w:p>
        </w:tc>
      </w:tr>
    </w:tbl>
    <w:p w14:paraId="061E2A0C">
      <w:pPr>
        <w:ind w:firstLine="480" w:firstLineChars="200"/>
        <w:rPr>
          <w:color w:val="000000" w:themeColor="text1"/>
          <w:sz w:val="24"/>
          <w:lang w:val="es-ES"/>
          <w14:textFill>
            <w14:solidFill>
              <w14:schemeClr w14:val="tx1"/>
            </w14:solidFill>
          </w14:textFill>
        </w:rPr>
      </w:pPr>
    </w:p>
    <w:p w14:paraId="4EF04A62">
      <w:pPr>
        <w:ind w:firstLine="480" w:firstLineChars="200"/>
        <w:rPr>
          <w:color w:val="000000" w:themeColor="text1"/>
          <w:sz w:val="24"/>
          <w:lang w:val="es-ES"/>
          <w14:textFill>
            <w14:solidFill>
              <w14:schemeClr w14:val="tx1"/>
            </w14:solidFill>
          </w14:textFill>
        </w:rPr>
      </w:pPr>
      <w:r>
        <w:rPr>
          <w:color w:val="000000" w:themeColor="text1"/>
          <w:sz w:val="24"/>
          <w:lang w:val="es-ES"/>
          <w14:textFill>
            <w14:solidFill>
              <w14:schemeClr w14:val="tx1"/>
            </w14:solidFill>
          </w14:textFill>
        </w:rPr>
        <w:br w:type="page"/>
      </w:r>
    </w:p>
    <w:p w14:paraId="08A884F8">
      <w:pPr>
        <w:ind w:firstLine="480" w:firstLineChars="200"/>
        <w:rPr>
          <w:color w:val="000000" w:themeColor="text1"/>
          <w:sz w:val="24"/>
          <w:lang w:val="es-ES"/>
          <w14:textFill>
            <w14:solidFill>
              <w14:schemeClr w14:val="tx1"/>
            </w14:solidFill>
          </w14:textFill>
        </w:rPr>
        <w:sectPr>
          <w:pgSz w:w="11906" w:h="16838"/>
          <w:pgMar w:top="1440" w:right="1800" w:bottom="1440" w:left="1800" w:header="851" w:footer="992" w:gutter="0"/>
          <w:cols w:space="425" w:num="1"/>
          <w:docGrid w:type="lines" w:linePitch="312" w:charSpace="0"/>
        </w:sectPr>
      </w:pPr>
    </w:p>
    <w:p w14:paraId="3FF73E66">
      <w:pPr>
        <w:spacing w:line="360" w:lineRule="auto"/>
        <w:ind w:firstLine="361" w:firstLineChars="150"/>
        <w:rPr>
          <w:b/>
          <w:sz w:val="24"/>
        </w:rPr>
      </w:pPr>
      <w:r>
        <w:rPr>
          <w:rFonts w:hint="eastAsia"/>
          <w:b/>
          <w:sz w:val="24"/>
        </w:rPr>
        <w:t>附件：</w:t>
      </w:r>
    </w:p>
    <w:p w14:paraId="602F6331">
      <w:pPr>
        <w:ind w:firstLine="602" w:firstLineChars="200"/>
        <w:rPr>
          <w:rFonts w:ascii="宋体"/>
          <w:b/>
          <w:sz w:val="30"/>
          <w:szCs w:val="30"/>
        </w:rPr>
      </w:pPr>
      <w:r>
        <w:rPr>
          <w:rFonts w:hint="eastAsia" w:ascii="黑体" w:eastAsia="黑体"/>
          <w:b/>
          <w:sz w:val="30"/>
          <w:szCs w:val="30"/>
        </w:rPr>
        <w:t>计算机科学与技术</w:t>
      </w:r>
      <w:r>
        <w:rPr>
          <w:rFonts w:hint="eastAsia" w:ascii="宋体"/>
          <w:b/>
          <w:sz w:val="30"/>
          <w:szCs w:val="30"/>
        </w:rPr>
        <w:t>专业毕业设计</w:t>
      </w:r>
      <w:r>
        <w:rPr>
          <w:rFonts w:ascii="宋体"/>
          <w:b/>
          <w:sz w:val="30"/>
          <w:szCs w:val="30"/>
        </w:rPr>
        <w:t>（</w:t>
      </w:r>
      <w:r>
        <w:rPr>
          <w:rFonts w:hint="eastAsia" w:ascii="宋体"/>
          <w:b/>
          <w:sz w:val="30"/>
          <w:szCs w:val="30"/>
        </w:rPr>
        <w:t>论文</w:t>
      </w:r>
      <w:r>
        <w:rPr>
          <w:rFonts w:ascii="宋体"/>
          <w:b/>
          <w:sz w:val="30"/>
          <w:szCs w:val="30"/>
        </w:rPr>
        <w:t>）</w:t>
      </w:r>
      <w:r>
        <w:rPr>
          <w:rFonts w:hint="eastAsia" w:ascii="宋体"/>
          <w:b/>
          <w:sz w:val="30"/>
          <w:szCs w:val="30"/>
        </w:rPr>
        <w:t>题目一览表</w:t>
      </w:r>
    </w:p>
    <w:tbl>
      <w:tblPr>
        <w:tblStyle w:val="5"/>
        <w:tblW w:w="1347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7"/>
        <w:gridCol w:w="5557"/>
        <w:gridCol w:w="5387"/>
        <w:gridCol w:w="1716"/>
      </w:tblGrid>
      <w:tr w14:paraId="60B91C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shd w:val="clear" w:color="auto" w:fill="auto"/>
          </w:tcPr>
          <w:p w14:paraId="19B035D3">
            <w:pPr>
              <w:spacing w:line="360" w:lineRule="auto"/>
              <w:jc w:val="center"/>
              <w:rPr>
                <w:rFonts w:ascii="宋体"/>
                <w:b/>
                <w:sz w:val="24"/>
              </w:rPr>
            </w:pPr>
            <w:r>
              <w:rPr>
                <w:rFonts w:hint="eastAsia" w:ascii="宋体"/>
                <w:b/>
                <w:sz w:val="24"/>
              </w:rPr>
              <w:t>序号</w:t>
            </w:r>
          </w:p>
        </w:tc>
        <w:tc>
          <w:tcPr>
            <w:tcW w:w="5557" w:type="dxa"/>
            <w:shd w:val="clear" w:color="auto" w:fill="auto"/>
          </w:tcPr>
          <w:p w14:paraId="790A324E">
            <w:pPr>
              <w:spacing w:line="360" w:lineRule="auto"/>
              <w:jc w:val="center"/>
              <w:rPr>
                <w:rFonts w:ascii="宋体"/>
                <w:b/>
                <w:sz w:val="24"/>
              </w:rPr>
            </w:pPr>
            <w:r>
              <w:rPr>
                <w:rFonts w:hint="eastAsia" w:ascii="宋体"/>
                <w:b/>
                <w:sz w:val="24"/>
              </w:rPr>
              <w:t>题目名称</w:t>
            </w:r>
          </w:p>
        </w:tc>
        <w:tc>
          <w:tcPr>
            <w:tcW w:w="5387" w:type="dxa"/>
          </w:tcPr>
          <w:p w14:paraId="454741B4">
            <w:pPr>
              <w:spacing w:line="360" w:lineRule="auto"/>
              <w:jc w:val="center"/>
              <w:rPr>
                <w:rFonts w:ascii="宋体"/>
                <w:b/>
                <w:sz w:val="24"/>
              </w:rPr>
            </w:pPr>
            <w:r>
              <w:rPr>
                <w:rFonts w:hint="eastAsia" w:ascii="宋体"/>
                <w:b/>
                <w:sz w:val="24"/>
              </w:rPr>
              <w:t>对本题目的解释（可包含知识点、对写作技巧的要求等）</w:t>
            </w:r>
          </w:p>
        </w:tc>
        <w:tc>
          <w:tcPr>
            <w:tcW w:w="1716" w:type="dxa"/>
            <w:shd w:val="clear" w:color="auto" w:fill="auto"/>
          </w:tcPr>
          <w:p w14:paraId="67EC6752">
            <w:pPr>
              <w:spacing w:line="360" w:lineRule="auto"/>
              <w:jc w:val="center"/>
              <w:rPr>
                <w:rFonts w:ascii="宋体"/>
                <w:b/>
                <w:sz w:val="24"/>
              </w:rPr>
            </w:pPr>
            <w:r>
              <w:rPr>
                <w:rFonts w:hint="eastAsia" w:ascii="宋体"/>
                <w:b/>
                <w:sz w:val="24"/>
              </w:rPr>
              <w:t>备注</w:t>
            </w:r>
          </w:p>
        </w:tc>
      </w:tr>
      <w:tr w14:paraId="149AF9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shd w:val="clear" w:color="auto" w:fill="auto"/>
            <w:vAlign w:val="bottom"/>
          </w:tcPr>
          <w:p w14:paraId="2B8A5D6E">
            <w:pPr>
              <w:widowControl/>
              <w:jc w:val="center"/>
              <w:rPr>
                <w:rFonts w:ascii="Arial" w:hAnsi="Arial" w:eastAsia="等线" w:cs="Arial"/>
                <w:kern w:val="0"/>
                <w:sz w:val="20"/>
                <w:szCs w:val="20"/>
              </w:rPr>
            </w:pPr>
            <w:r>
              <w:rPr>
                <w:rFonts w:ascii="Arial" w:hAnsi="Arial" w:eastAsia="等线" w:cs="Arial"/>
                <w:kern w:val="0"/>
                <w:sz w:val="20"/>
                <w:szCs w:val="20"/>
              </w:rPr>
              <w:t>1</w:t>
            </w:r>
          </w:p>
        </w:tc>
        <w:tc>
          <w:tcPr>
            <w:tcW w:w="5557" w:type="dxa"/>
            <w:shd w:val="clear" w:color="auto" w:fill="auto"/>
            <w:vAlign w:val="center"/>
          </w:tcPr>
          <w:p w14:paraId="082D5BA0">
            <w:pPr>
              <w:widowControl/>
              <w:jc w:val="left"/>
              <w:rPr>
                <w:rFonts w:ascii="等线" w:hAnsi="等线" w:eastAsia="等线" w:cs="宋体"/>
                <w:color w:val="000000"/>
                <w:kern w:val="0"/>
                <w:sz w:val="22"/>
              </w:rPr>
            </w:pPr>
            <w:r>
              <w:rPr>
                <w:rFonts w:hint="eastAsia" w:ascii="等线" w:hAnsi="等线" w:eastAsia="等线" w:cs="宋体"/>
                <w:color w:val="000000"/>
                <w:kern w:val="0"/>
                <w:sz w:val="22"/>
              </w:rPr>
              <w:t>企业员工考勤信息管理系统的设计与实现</w:t>
            </w:r>
          </w:p>
        </w:tc>
        <w:tc>
          <w:tcPr>
            <w:tcW w:w="5387" w:type="dxa"/>
          </w:tcPr>
          <w:p w14:paraId="459A8FC8">
            <w:r>
              <w:rPr>
                <w:rFonts w:hint="eastAsia" w:ascii="等线" w:hAnsi="等线" w:eastAsia="等线" w:cs="宋体"/>
                <w:color w:val="000000"/>
                <w:kern w:val="0"/>
                <w:sz w:val="22"/>
              </w:rPr>
              <w:t>分析并确定考勤信息指标，如考勤事由、时间及地点，以及员工工号（姓名）与出勤起止时间等，设计并实现信息管理功能模块。</w:t>
            </w:r>
          </w:p>
        </w:tc>
        <w:tc>
          <w:tcPr>
            <w:tcW w:w="1716" w:type="dxa"/>
            <w:shd w:val="clear" w:color="auto" w:fill="auto"/>
            <w:vAlign w:val="center"/>
          </w:tcPr>
          <w:p w14:paraId="7FD53D6D">
            <w:pPr>
              <w:spacing w:line="360" w:lineRule="auto"/>
              <w:jc w:val="center"/>
              <w:rPr>
                <w:rFonts w:ascii="宋体"/>
                <w:szCs w:val="21"/>
              </w:rPr>
            </w:pPr>
          </w:p>
        </w:tc>
      </w:tr>
      <w:tr w14:paraId="6A06AE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shd w:val="clear" w:color="auto" w:fill="auto"/>
            <w:vAlign w:val="bottom"/>
          </w:tcPr>
          <w:p w14:paraId="574C3F9F">
            <w:pPr>
              <w:widowControl/>
              <w:jc w:val="center"/>
              <w:rPr>
                <w:rFonts w:ascii="Arial" w:hAnsi="Arial" w:eastAsia="等线" w:cs="Arial"/>
                <w:kern w:val="0"/>
                <w:sz w:val="20"/>
                <w:szCs w:val="20"/>
              </w:rPr>
            </w:pPr>
            <w:r>
              <w:rPr>
                <w:rFonts w:ascii="Arial" w:hAnsi="Arial" w:eastAsia="等线" w:cs="Arial"/>
                <w:kern w:val="0"/>
                <w:sz w:val="20"/>
                <w:szCs w:val="20"/>
              </w:rPr>
              <w:t>2</w:t>
            </w:r>
          </w:p>
        </w:tc>
        <w:tc>
          <w:tcPr>
            <w:tcW w:w="5557" w:type="dxa"/>
            <w:shd w:val="clear" w:color="auto" w:fill="auto"/>
            <w:vAlign w:val="center"/>
          </w:tcPr>
          <w:p w14:paraId="3CE7ED1E">
            <w:pPr>
              <w:widowControl/>
              <w:jc w:val="left"/>
              <w:rPr>
                <w:rFonts w:ascii="等线" w:hAnsi="等线" w:eastAsia="等线" w:cs="宋体"/>
                <w:color w:val="000000"/>
                <w:kern w:val="0"/>
                <w:sz w:val="22"/>
              </w:rPr>
            </w:pPr>
            <w:r>
              <w:rPr>
                <w:rFonts w:hint="eastAsia" w:ascii="等线" w:hAnsi="等线" w:eastAsia="等线" w:cs="宋体"/>
                <w:color w:val="000000"/>
                <w:kern w:val="0"/>
                <w:sz w:val="22"/>
              </w:rPr>
              <w:t>企业工资信息管理系统的设计与实现</w:t>
            </w:r>
          </w:p>
        </w:tc>
        <w:tc>
          <w:tcPr>
            <w:tcW w:w="5387" w:type="dxa"/>
          </w:tcPr>
          <w:p w14:paraId="40888F3C">
            <w:r>
              <w:rPr>
                <w:rFonts w:hint="eastAsia" w:ascii="等线" w:hAnsi="等线" w:eastAsia="等线" w:cs="宋体"/>
                <w:color w:val="000000"/>
                <w:kern w:val="0"/>
                <w:sz w:val="22"/>
              </w:rPr>
              <w:t>分析并确定工资信息指标，如工号（姓名）、工资标准相关信息、发放信息等，设计并实现信息管理功能模块。</w:t>
            </w:r>
          </w:p>
        </w:tc>
        <w:tc>
          <w:tcPr>
            <w:tcW w:w="1716" w:type="dxa"/>
            <w:shd w:val="clear" w:color="auto" w:fill="auto"/>
            <w:vAlign w:val="center"/>
          </w:tcPr>
          <w:p w14:paraId="25D95CDA">
            <w:pPr>
              <w:spacing w:line="360" w:lineRule="auto"/>
              <w:jc w:val="center"/>
              <w:rPr>
                <w:rFonts w:ascii="宋体"/>
                <w:szCs w:val="21"/>
              </w:rPr>
            </w:pPr>
          </w:p>
        </w:tc>
      </w:tr>
      <w:tr w14:paraId="50DB64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shd w:val="clear" w:color="auto" w:fill="auto"/>
            <w:vAlign w:val="bottom"/>
          </w:tcPr>
          <w:p w14:paraId="5F793F2B">
            <w:pPr>
              <w:widowControl/>
              <w:jc w:val="center"/>
              <w:rPr>
                <w:rFonts w:ascii="Arial" w:hAnsi="Arial" w:eastAsia="等线" w:cs="Arial"/>
                <w:kern w:val="0"/>
                <w:sz w:val="20"/>
                <w:szCs w:val="20"/>
              </w:rPr>
            </w:pPr>
            <w:r>
              <w:rPr>
                <w:rFonts w:ascii="Arial" w:hAnsi="Arial" w:eastAsia="等线" w:cs="Arial"/>
                <w:kern w:val="0"/>
                <w:sz w:val="20"/>
                <w:szCs w:val="20"/>
              </w:rPr>
              <w:t>3</w:t>
            </w:r>
          </w:p>
        </w:tc>
        <w:tc>
          <w:tcPr>
            <w:tcW w:w="5557" w:type="dxa"/>
            <w:shd w:val="clear" w:color="auto" w:fill="auto"/>
            <w:vAlign w:val="center"/>
          </w:tcPr>
          <w:p w14:paraId="7F37140C">
            <w:pPr>
              <w:widowControl/>
              <w:jc w:val="left"/>
              <w:rPr>
                <w:rFonts w:ascii="等线" w:hAnsi="等线" w:eastAsia="等线" w:cs="宋体"/>
                <w:color w:val="000000"/>
                <w:kern w:val="0"/>
                <w:sz w:val="22"/>
              </w:rPr>
            </w:pPr>
            <w:r>
              <w:rPr>
                <w:rFonts w:hint="eastAsia" w:ascii="等线" w:hAnsi="等线" w:eastAsia="等线" w:cs="宋体"/>
                <w:color w:val="000000"/>
                <w:kern w:val="0"/>
                <w:sz w:val="22"/>
              </w:rPr>
              <w:t>企业财务信息管理系统的设计与实现</w:t>
            </w:r>
          </w:p>
        </w:tc>
        <w:tc>
          <w:tcPr>
            <w:tcW w:w="5387" w:type="dxa"/>
          </w:tcPr>
          <w:p w14:paraId="2D85C6B2">
            <w:r>
              <w:rPr>
                <w:rFonts w:hint="eastAsia" w:ascii="等线" w:hAnsi="等线" w:eastAsia="等线" w:cs="宋体"/>
                <w:color w:val="000000"/>
                <w:kern w:val="0"/>
                <w:sz w:val="22"/>
              </w:rPr>
              <w:t>分析并确定财务信息指标，如单位信息、凭证及科目信息，以及财务项目及管理信息等，设计并实现信息管理功能模块。</w:t>
            </w:r>
          </w:p>
        </w:tc>
        <w:tc>
          <w:tcPr>
            <w:tcW w:w="1716" w:type="dxa"/>
            <w:shd w:val="clear" w:color="auto" w:fill="auto"/>
            <w:vAlign w:val="center"/>
          </w:tcPr>
          <w:p w14:paraId="1CB49A52">
            <w:pPr>
              <w:spacing w:line="360" w:lineRule="auto"/>
              <w:jc w:val="center"/>
              <w:rPr>
                <w:rFonts w:ascii="宋体"/>
                <w:szCs w:val="21"/>
              </w:rPr>
            </w:pPr>
          </w:p>
        </w:tc>
      </w:tr>
      <w:tr w14:paraId="1A70E7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shd w:val="clear" w:color="auto" w:fill="auto"/>
            <w:vAlign w:val="bottom"/>
          </w:tcPr>
          <w:p w14:paraId="621554BB">
            <w:pPr>
              <w:widowControl/>
              <w:jc w:val="center"/>
              <w:rPr>
                <w:rFonts w:ascii="Arial" w:hAnsi="Arial" w:eastAsia="等线" w:cs="Arial"/>
                <w:kern w:val="0"/>
                <w:sz w:val="20"/>
                <w:szCs w:val="20"/>
              </w:rPr>
            </w:pPr>
            <w:r>
              <w:rPr>
                <w:rFonts w:ascii="Arial" w:hAnsi="Arial" w:eastAsia="等线" w:cs="Arial"/>
                <w:kern w:val="0"/>
                <w:sz w:val="20"/>
                <w:szCs w:val="20"/>
              </w:rPr>
              <w:t>4</w:t>
            </w:r>
          </w:p>
        </w:tc>
        <w:tc>
          <w:tcPr>
            <w:tcW w:w="5557" w:type="dxa"/>
            <w:shd w:val="clear" w:color="auto" w:fill="auto"/>
            <w:vAlign w:val="center"/>
          </w:tcPr>
          <w:p w14:paraId="2DA62A0D">
            <w:pPr>
              <w:widowControl/>
              <w:jc w:val="left"/>
              <w:rPr>
                <w:rFonts w:ascii="等线" w:hAnsi="等线" w:eastAsia="等线" w:cs="宋体"/>
                <w:color w:val="000000"/>
                <w:kern w:val="0"/>
                <w:sz w:val="22"/>
              </w:rPr>
            </w:pPr>
            <w:r>
              <w:rPr>
                <w:rFonts w:hint="eastAsia" w:ascii="等线" w:hAnsi="等线" w:eastAsia="等线" w:cs="宋体"/>
                <w:color w:val="000000"/>
                <w:kern w:val="0"/>
                <w:sz w:val="22"/>
              </w:rPr>
              <w:t>企业设备仪器信息管理系统的设计与实现</w:t>
            </w:r>
          </w:p>
        </w:tc>
        <w:tc>
          <w:tcPr>
            <w:tcW w:w="5387" w:type="dxa"/>
          </w:tcPr>
          <w:p w14:paraId="2D722116">
            <w:r>
              <w:rPr>
                <w:rFonts w:hint="eastAsia" w:ascii="等线" w:hAnsi="等线" w:eastAsia="等线" w:cs="宋体"/>
                <w:color w:val="000000"/>
                <w:kern w:val="0"/>
                <w:sz w:val="22"/>
              </w:rPr>
              <w:t>分析并确定设备仪器信息指标，如编号、名称、数量、单价、购入时间、维修记录、存放点、领用者信息，以及生产厂家信息等，设计并实现信息管理功能模块。</w:t>
            </w:r>
          </w:p>
        </w:tc>
        <w:tc>
          <w:tcPr>
            <w:tcW w:w="1716" w:type="dxa"/>
            <w:shd w:val="clear" w:color="auto" w:fill="auto"/>
            <w:vAlign w:val="center"/>
          </w:tcPr>
          <w:p w14:paraId="354DA650">
            <w:pPr>
              <w:spacing w:line="360" w:lineRule="auto"/>
              <w:jc w:val="center"/>
              <w:rPr>
                <w:rFonts w:ascii="宋体"/>
                <w:szCs w:val="21"/>
              </w:rPr>
            </w:pPr>
          </w:p>
        </w:tc>
      </w:tr>
      <w:tr w14:paraId="49C2F5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shd w:val="clear" w:color="auto" w:fill="auto"/>
            <w:vAlign w:val="bottom"/>
          </w:tcPr>
          <w:p w14:paraId="02610006">
            <w:pPr>
              <w:widowControl/>
              <w:jc w:val="center"/>
              <w:rPr>
                <w:rFonts w:ascii="Arial" w:hAnsi="Arial" w:eastAsia="等线" w:cs="Arial"/>
                <w:kern w:val="0"/>
                <w:sz w:val="20"/>
                <w:szCs w:val="20"/>
              </w:rPr>
            </w:pPr>
            <w:r>
              <w:rPr>
                <w:rFonts w:ascii="Arial" w:hAnsi="Arial" w:eastAsia="等线" w:cs="Arial"/>
                <w:kern w:val="0"/>
                <w:sz w:val="20"/>
                <w:szCs w:val="20"/>
              </w:rPr>
              <w:t>5</w:t>
            </w:r>
          </w:p>
        </w:tc>
        <w:tc>
          <w:tcPr>
            <w:tcW w:w="5557" w:type="dxa"/>
            <w:shd w:val="clear" w:color="auto" w:fill="auto"/>
            <w:vAlign w:val="center"/>
          </w:tcPr>
          <w:p w14:paraId="1F0251D7">
            <w:pPr>
              <w:widowControl/>
              <w:jc w:val="left"/>
              <w:rPr>
                <w:rFonts w:ascii="等线" w:hAnsi="等线" w:eastAsia="等线" w:cs="宋体"/>
                <w:color w:val="000000"/>
                <w:kern w:val="0"/>
                <w:sz w:val="22"/>
              </w:rPr>
            </w:pPr>
            <w:r>
              <w:rPr>
                <w:rFonts w:hint="eastAsia" w:ascii="等线" w:hAnsi="等线" w:eastAsia="等线" w:cs="宋体"/>
                <w:color w:val="000000"/>
                <w:kern w:val="0"/>
                <w:sz w:val="22"/>
              </w:rPr>
              <w:t>企业仓储信息管理系统的设计与实现</w:t>
            </w:r>
          </w:p>
        </w:tc>
        <w:tc>
          <w:tcPr>
            <w:tcW w:w="5387" w:type="dxa"/>
          </w:tcPr>
          <w:p w14:paraId="32C56BA6">
            <w:r>
              <w:rPr>
                <w:rFonts w:hint="eastAsia" w:ascii="等线" w:hAnsi="等线" w:eastAsia="等线" w:cs="宋体"/>
                <w:color w:val="000000"/>
                <w:kern w:val="0"/>
                <w:sz w:val="22"/>
              </w:rPr>
              <w:t>分析并确定仓储物品信息指标，如物品编号、名称、数量、单价、价格、购入时间、存放地点、出库量及领货人信息，以及生产厂家信息等，设计并实现信息管理功能模块。</w:t>
            </w:r>
          </w:p>
        </w:tc>
        <w:tc>
          <w:tcPr>
            <w:tcW w:w="1716" w:type="dxa"/>
            <w:shd w:val="clear" w:color="auto" w:fill="auto"/>
            <w:vAlign w:val="center"/>
          </w:tcPr>
          <w:p w14:paraId="4BF83C67">
            <w:pPr>
              <w:spacing w:line="360" w:lineRule="auto"/>
              <w:jc w:val="center"/>
              <w:rPr>
                <w:rFonts w:ascii="宋体"/>
                <w:szCs w:val="21"/>
              </w:rPr>
            </w:pPr>
          </w:p>
        </w:tc>
      </w:tr>
      <w:tr w14:paraId="616A13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shd w:val="clear" w:color="auto" w:fill="auto"/>
            <w:vAlign w:val="bottom"/>
          </w:tcPr>
          <w:p w14:paraId="07E5EFA1">
            <w:pPr>
              <w:widowControl/>
              <w:jc w:val="center"/>
              <w:rPr>
                <w:rFonts w:ascii="Arial" w:hAnsi="Arial" w:eastAsia="等线" w:cs="Arial"/>
                <w:kern w:val="0"/>
                <w:sz w:val="20"/>
                <w:szCs w:val="20"/>
              </w:rPr>
            </w:pPr>
            <w:r>
              <w:rPr>
                <w:rFonts w:ascii="Arial" w:hAnsi="Arial" w:eastAsia="等线" w:cs="Arial"/>
                <w:kern w:val="0"/>
                <w:sz w:val="20"/>
                <w:szCs w:val="20"/>
              </w:rPr>
              <w:t>6</w:t>
            </w:r>
          </w:p>
        </w:tc>
        <w:tc>
          <w:tcPr>
            <w:tcW w:w="5557" w:type="dxa"/>
            <w:shd w:val="clear" w:color="auto" w:fill="auto"/>
            <w:vAlign w:val="center"/>
          </w:tcPr>
          <w:p w14:paraId="51F7F234">
            <w:pPr>
              <w:widowControl/>
              <w:jc w:val="left"/>
              <w:rPr>
                <w:rFonts w:ascii="等线" w:hAnsi="等线" w:eastAsia="等线" w:cs="宋体"/>
                <w:color w:val="000000"/>
                <w:kern w:val="0"/>
                <w:sz w:val="22"/>
              </w:rPr>
            </w:pPr>
            <w:r>
              <w:rPr>
                <w:rFonts w:hint="eastAsia" w:ascii="等线" w:hAnsi="等线" w:eastAsia="等线" w:cs="宋体"/>
                <w:color w:val="000000"/>
                <w:kern w:val="0"/>
                <w:sz w:val="22"/>
              </w:rPr>
              <w:t>企业房屋租赁（车辆使用）信息管理系统的设计与实现</w:t>
            </w:r>
          </w:p>
        </w:tc>
        <w:tc>
          <w:tcPr>
            <w:tcW w:w="5387" w:type="dxa"/>
          </w:tcPr>
          <w:p w14:paraId="316CD4EB">
            <w:r>
              <w:rPr>
                <w:rFonts w:hint="eastAsia" w:ascii="等线" w:hAnsi="等线" w:eastAsia="等线" w:cs="宋体"/>
                <w:color w:val="000000"/>
                <w:kern w:val="0"/>
                <w:sz w:val="22"/>
              </w:rPr>
              <w:t>分析并确定房屋租赁（车辆使用）信息指标，如房屋（车辆）编号、名称、数量、租赁（使用）状态、地点、租赁（使用）人，以及房屋（车辆）信息等，设计并实现信息管理功能模块。</w:t>
            </w:r>
          </w:p>
        </w:tc>
        <w:tc>
          <w:tcPr>
            <w:tcW w:w="1716" w:type="dxa"/>
            <w:shd w:val="clear" w:color="auto" w:fill="auto"/>
            <w:vAlign w:val="center"/>
          </w:tcPr>
          <w:p w14:paraId="08E081B9">
            <w:pPr>
              <w:spacing w:line="360" w:lineRule="auto"/>
              <w:jc w:val="center"/>
              <w:rPr>
                <w:rFonts w:ascii="宋体"/>
                <w:szCs w:val="21"/>
              </w:rPr>
            </w:pPr>
          </w:p>
        </w:tc>
      </w:tr>
      <w:tr w14:paraId="2B38CF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shd w:val="clear" w:color="auto" w:fill="auto"/>
            <w:vAlign w:val="bottom"/>
          </w:tcPr>
          <w:p w14:paraId="18D303EF">
            <w:pPr>
              <w:widowControl/>
              <w:jc w:val="center"/>
              <w:rPr>
                <w:rFonts w:ascii="Arial" w:hAnsi="Arial" w:eastAsia="等线" w:cs="Arial"/>
                <w:kern w:val="0"/>
                <w:sz w:val="20"/>
                <w:szCs w:val="20"/>
              </w:rPr>
            </w:pPr>
            <w:r>
              <w:rPr>
                <w:rFonts w:ascii="Arial" w:hAnsi="Arial" w:eastAsia="等线" w:cs="Arial"/>
                <w:kern w:val="0"/>
                <w:sz w:val="20"/>
                <w:szCs w:val="20"/>
              </w:rPr>
              <w:t>7</w:t>
            </w:r>
          </w:p>
        </w:tc>
        <w:tc>
          <w:tcPr>
            <w:tcW w:w="5557" w:type="dxa"/>
            <w:shd w:val="clear" w:color="auto" w:fill="auto"/>
            <w:vAlign w:val="center"/>
          </w:tcPr>
          <w:p w14:paraId="32B09791">
            <w:pPr>
              <w:widowControl/>
              <w:jc w:val="left"/>
              <w:rPr>
                <w:rFonts w:ascii="等线" w:hAnsi="等线" w:eastAsia="等线" w:cs="宋体"/>
                <w:color w:val="000000"/>
                <w:kern w:val="0"/>
                <w:sz w:val="22"/>
              </w:rPr>
            </w:pPr>
            <w:r>
              <w:rPr>
                <w:rFonts w:hint="eastAsia" w:ascii="等线" w:hAnsi="等线" w:eastAsia="等线" w:cs="宋体"/>
                <w:color w:val="000000"/>
                <w:kern w:val="0"/>
                <w:sz w:val="22"/>
              </w:rPr>
              <w:t>企业人力资源信息管理系统的设计与实现</w:t>
            </w:r>
          </w:p>
        </w:tc>
        <w:tc>
          <w:tcPr>
            <w:tcW w:w="5387" w:type="dxa"/>
          </w:tcPr>
          <w:p w14:paraId="22F5CF8B">
            <w:r>
              <w:rPr>
                <w:rFonts w:hint="eastAsia" w:ascii="等线" w:hAnsi="等线" w:eastAsia="等线" w:cs="宋体"/>
                <w:color w:val="000000"/>
                <w:kern w:val="0"/>
                <w:sz w:val="22"/>
              </w:rPr>
              <w:t>分析并确定人力资源信息指标，如人员姓名、性别，年龄、专业、学历、特长、适应岗位、工作经历，以及个人其它有效信息等，设计并实现信息管理功能模块。</w:t>
            </w:r>
          </w:p>
        </w:tc>
        <w:tc>
          <w:tcPr>
            <w:tcW w:w="1716" w:type="dxa"/>
            <w:shd w:val="clear" w:color="auto" w:fill="auto"/>
            <w:vAlign w:val="center"/>
          </w:tcPr>
          <w:p w14:paraId="1CA50F0E">
            <w:pPr>
              <w:spacing w:line="360" w:lineRule="auto"/>
              <w:jc w:val="center"/>
              <w:rPr>
                <w:rFonts w:ascii="宋体"/>
                <w:szCs w:val="21"/>
              </w:rPr>
            </w:pPr>
          </w:p>
        </w:tc>
      </w:tr>
      <w:tr w14:paraId="21A207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shd w:val="clear" w:color="auto" w:fill="auto"/>
            <w:vAlign w:val="bottom"/>
          </w:tcPr>
          <w:p w14:paraId="27C994A5">
            <w:pPr>
              <w:widowControl/>
              <w:jc w:val="center"/>
              <w:rPr>
                <w:rFonts w:ascii="Arial" w:hAnsi="Arial" w:eastAsia="等线" w:cs="Arial"/>
                <w:kern w:val="0"/>
                <w:sz w:val="20"/>
                <w:szCs w:val="20"/>
              </w:rPr>
            </w:pPr>
            <w:r>
              <w:rPr>
                <w:rFonts w:ascii="Arial" w:hAnsi="Arial" w:eastAsia="等线" w:cs="Arial"/>
                <w:kern w:val="0"/>
                <w:sz w:val="20"/>
                <w:szCs w:val="20"/>
              </w:rPr>
              <w:t>8</w:t>
            </w:r>
          </w:p>
        </w:tc>
        <w:tc>
          <w:tcPr>
            <w:tcW w:w="5557" w:type="dxa"/>
            <w:shd w:val="clear" w:color="auto" w:fill="auto"/>
            <w:vAlign w:val="center"/>
          </w:tcPr>
          <w:p w14:paraId="2FB59BC8">
            <w:pPr>
              <w:widowControl/>
              <w:jc w:val="left"/>
              <w:rPr>
                <w:rFonts w:ascii="等线" w:hAnsi="等线" w:eastAsia="等线" w:cs="宋体"/>
                <w:color w:val="000000"/>
                <w:kern w:val="0"/>
                <w:sz w:val="22"/>
              </w:rPr>
            </w:pPr>
            <w:r>
              <w:rPr>
                <w:rFonts w:hint="eastAsia" w:ascii="等线" w:hAnsi="等线" w:eastAsia="等线" w:cs="宋体"/>
                <w:color w:val="000000"/>
                <w:kern w:val="0"/>
                <w:sz w:val="22"/>
              </w:rPr>
              <w:t>企业教育培训信息管理系统的设计与实现</w:t>
            </w:r>
          </w:p>
        </w:tc>
        <w:tc>
          <w:tcPr>
            <w:tcW w:w="5387" w:type="dxa"/>
          </w:tcPr>
          <w:p w14:paraId="6273C6E8">
            <w:r>
              <w:rPr>
                <w:rFonts w:hint="eastAsia" w:ascii="等线" w:hAnsi="等线" w:eastAsia="等线" w:cs="宋体"/>
                <w:color w:val="000000"/>
                <w:kern w:val="0"/>
                <w:sz w:val="22"/>
              </w:rPr>
              <w:t>分析并确定培训信息指标，如培训项目信息、培训人员信息、培训计划信息，以及培训过程信息等，设计并实现信息管理功能模块。</w:t>
            </w:r>
          </w:p>
        </w:tc>
        <w:tc>
          <w:tcPr>
            <w:tcW w:w="1716" w:type="dxa"/>
            <w:shd w:val="clear" w:color="auto" w:fill="auto"/>
            <w:vAlign w:val="center"/>
          </w:tcPr>
          <w:p w14:paraId="6737772B">
            <w:pPr>
              <w:spacing w:line="360" w:lineRule="auto"/>
              <w:jc w:val="center"/>
              <w:rPr>
                <w:rFonts w:ascii="宋体"/>
                <w:szCs w:val="21"/>
              </w:rPr>
            </w:pPr>
          </w:p>
        </w:tc>
      </w:tr>
      <w:tr w14:paraId="5BE06F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shd w:val="clear" w:color="auto" w:fill="auto"/>
            <w:vAlign w:val="bottom"/>
          </w:tcPr>
          <w:p w14:paraId="0D3917B2">
            <w:pPr>
              <w:widowControl/>
              <w:jc w:val="center"/>
              <w:rPr>
                <w:rFonts w:ascii="Arial" w:hAnsi="Arial" w:eastAsia="等线" w:cs="Arial"/>
                <w:kern w:val="0"/>
                <w:sz w:val="20"/>
                <w:szCs w:val="20"/>
              </w:rPr>
            </w:pPr>
            <w:r>
              <w:rPr>
                <w:rFonts w:ascii="Arial" w:hAnsi="Arial" w:eastAsia="等线" w:cs="Arial"/>
                <w:kern w:val="0"/>
                <w:sz w:val="20"/>
                <w:szCs w:val="20"/>
              </w:rPr>
              <w:t>9</w:t>
            </w:r>
          </w:p>
        </w:tc>
        <w:tc>
          <w:tcPr>
            <w:tcW w:w="5557" w:type="dxa"/>
            <w:shd w:val="clear" w:color="auto" w:fill="auto"/>
            <w:vAlign w:val="center"/>
          </w:tcPr>
          <w:p w14:paraId="36E56876">
            <w:pPr>
              <w:widowControl/>
              <w:jc w:val="left"/>
              <w:rPr>
                <w:rFonts w:ascii="等线" w:hAnsi="等线" w:eastAsia="等线" w:cs="宋体"/>
                <w:color w:val="000000"/>
                <w:kern w:val="0"/>
                <w:sz w:val="22"/>
              </w:rPr>
            </w:pPr>
            <w:r>
              <w:rPr>
                <w:rFonts w:hint="eastAsia" w:ascii="等线" w:hAnsi="等线" w:eastAsia="等线" w:cs="宋体"/>
                <w:color w:val="000000"/>
                <w:kern w:val="0"/>
                <w:sz w:val="22"/>
              </w:rPr>
              <w:t>*</w:t>
            </w:r>
            <w:r>
              <w:rPr>
                <w:rFonts w:ascii="等线" w:hAnsi="等线" w:eastAsia="等线" w:cs="宋体"/>
                <w:color w:val="000000"/>
                <w:kern w:val="0"/>
                <w:sz w:val="22"/>
              </w:rPr>
              <w:t>*</w:t>
            </w:r>
            <w:r>
              <w:rPr>
                <w:rFonts w:hint="eastAsia" w:ascii="等线" w:hAnsi="等线" w:eastAsia="等线" w:cs="宋体"/>
                <w:color w:val="000000"/>
                <w:kern w:val="0"/>
                <w:sz w:val="22"/>
              </w:rPr>
              <w:t>项目管理信息系统的设计与实现</w:t>
            </w:r>
          </w:p>
        </w:tc>
        <w:tc>
          <w:tcPr>
            <w:tcW w:w="5387" w:type="dxa"/>
          </w:tcPr>
          <w:p w14:paraId="484207CE">
            <w:r>
              <w:rPr>
                <w:rFonts w:hint="eastAsia" w:ascii="等线" w:hAnsi="等线" w:eastAsia="等线" w:cs="宋体"/>
                <w:color w:val="000000"/>
                <w:kern w:val="0"/>
                <w:sz w:val="22"/>
              </w:rPr>
              <w:t>分析并确定项目信息指标，如项目编号、名称，来源、项目基本内容、负责人信息、参加人员信息、项目计划信息，以及项目执行信息等，设计并实现信息管理功能模块。</w:t>
            </w:r>
          </w:p>
        </w:tc>
        <w:tc>
          <w:tcPr>
            <w:tcW w:w="1716" w:type="dxa"/>
            <w:shd w:val="clear" w:color="auto" w:fill="auto"/>
            <w:vAlign w:val="center"/>
          </w:tcPr>
          <w:p w14:paraId="37B290D0">
            <w:pPr>
              <w:spacing w:line="360" w:lineRule="auto"/>
              <w:jc w:val="center"/>
              <w:rPr>
                <w:rFonts w:ascii="宋体"/>
                <w:szCs w:val="21"/>
              </w:rPr>
            </w:pPr>
          </w:p>
        </w:tc>
      </w:tr>
      <w:tr w14:paraId="0B3710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shd w:val="clear" w:color="auto" w:fill="auto"/>
            <w:vAlign w:val="bottom"/>
          </w:tcPr>
          <w:p w14:paraId="0433E45A">
            <w:pPr>
              <w:widowControl/>
              <w:jc w:val="center"/>
              <w:rPr>
                <w:rFonts w:ascii="Arial" w:hAnsi="Arial" w:eastAsia="等线" w:cs="Arial"/>
                <w:kern w:val="0"/>
                <w:sz w:val="20"/>
                <w:szCs w:val="20"/>
              </w:rPr>
            </w:pPr>
            <w:r>
              <w:rPr>
                <w:rFonts w:ascii="Arial" w:hAnsi="Arial" w:eastAsia="等线" w:cs="Arial"/>
                <w:kern w:val="0"/>
                <w:sz w:val="20"/>
                <w:szCs w:val="20"/>
              </w:rPr>
              <w:t>10</w:t>
            </w:r>
          </w:p>
        </w:tc>
        <w:tc>
          <w:tcPr>
            <w:tcW w:w="5557" w:type="dxa"/>
            <w:shd w:val="clear" w:color="auto" w:fill="auto"/>
            <w:vAlign w:val="center"/>
          </w:tcPr>
          <w:p w14:paraId="5449F1E1">
            <w:pPr>
              <w:widowControl/>
              <w:jc w:val="left"/>
              <w:rPr>
                <w:rFonts w:ascii="等线" w:hAnsi="等线" w:eastAsia="等线" w:cs="宋体"/>
                <w:color w:val="000000"/>
                <w:kern w:val="0"/>
                <w:sz w:val="22"/>
              </w:rPr>
            </w:pPr>
            <w:r>
              <w:rPr>
                <w:rFonts w:hint="eastAsia" w:ascii="等线" w:hAnsi="等线" w:eastAsia="等线" w:cs="宋体"/>
                <w:color w:val="000000"/>
                <w:kern w:val="0"/>
                <w:sz w:val="22"/>
              </w:rPr>
              <w:t>*</w:t>
            </w:r>
            <w:r>
              <w:rPr>
                <w:rFonts w:ascii="等线" w:hAnsi="等线" w:eastAsia="等线" w:cs="宋体"/>
                <w:color w:val="000000"/>
                <w:kern w:val="0"/>
                <w:sz w:val="22"/>
              </w:rPr>
              <w:t>*</w:t>
            </w:r>
            <w:r>
              <w:rPr>
                <w:rFonts w:hint="eastAsia" w:ascii="等线" w:hAnsi="等线" w:eastAsia="等线" w:cs="宋体"/>
                <w:color w:val="000000"/>
                <w:kern w:val="0"/>
                <w:sz w:val="22"/>
              </w:rPr>
              <w:t>单位图书资料文档管理系统的设计与实现</w:t>
            </w:r>
          </w:p>
        </w:tc>
        <w:tc>
          <w:tcPr>
            <w:tcW w:w="5387" w:type="dxa"/>
          </w:tcPr>
          <w:p w14:paraId="741BC2C6">
            <w:r>
              <w:rPr>
                <w:rFonts w:hint="eastAsia" w:ascii="等线" w:hAnsi="等线" w:eastAsia="等线" w:cs="宋体"/>
                <w:color w:val="000000"/>
                <w:kern w:val="0"/>
                <w:sz w:val="22"/>
              </w:rPr>
              <w:t>分析并确定图书资料信息指标，如图书资料编号、名称，作者、出版信息、年份、数量、单价，以及使用信息等，设计并实现信息管理功能模块。</w:t>
            </w:r>
          </w:p>
        </w:tc>
        <w:tc>
          <w:tcPr>
            <w:tcW w:w="1716" w:type="dxa"/>
            <w:shd w:val="clear" w:color="auto" w:fill="auto"/>
            <w:vAlign w:val="center"/>
          </w:tcPr>
          <w:p w14:paraId="121E2428">
            <w:pPr>
              <w:spacing w:line="360" w:lineRule="auto"/>
              <w:jc w:val="center"/>
              <w:rPr>
                <w:rFonts w:ascii="宋体"/>
                <w:szCs w:val="21"/>
              </w:rPr>
            </w:pPr>
          </w:p>
        </w:tc>
      </w:tr>
      <w:tr w14:paraId="7A69A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shd w:val="clear" w:color="auto" w:fill="auto"/>
            <w:vAlign w:val="bottom"/>
          </w:tcPr>
          <w:p w14:paraId="727B4E14">
            <w:pPr>
              <w:widowControl/>
              <w:jc w:val="center"/>
              <w:rPr>
                <w:rFonts w:ascii="Arial" w:hAnsi="Arial" w:eastAsia="等线" w:cs="Arial"/>
                <w:kern w:val="0"/>
                <w:sz w:val="20"/>
                <w:szCs w:val="20"/>
              </w:rPr>
            </w:pPr>
            <w:r>
              <w:rPr>
                <w:rFonts w:ascii="Arial" w:hAnsi="Arial" w:eastAsia="等线" w:cs="Arial"/>
                <w:kern w:val="0"/>
                <w:sz w:val="20"/>
                <w:szCs w:val="20"/>
              </w:rPr>
              <w:t>11</w:t>
            </w:r>
          </w:p>
        </w:tc>
        <w:tc>
          <w:tcPr>
            <w:tcW w:w="5557" w:type="dxa"/>
            <w:shd w:val="clear" w:color="auto" w:fill="auto"/>
            <w:vAlign w:val="center"/>
          </w:tcPr>
          <w:p w14:paraId="1E7910A3">
            <w:pPr>
              <w:widowControl/>
              <w:jc w:val="left"/>
              <w:rPr>
                <w:rFonts w:ascii="等线" w:hAnsi="等线" w:eastAsia="等线" w:cs="宋体"/>
                <w:color w:val="000000"/>
                <w:kern w:val="0"/>
                <w:sz w:val="22"/>
              </w:rPr>
            </w:pPr>
            <w:r>
              <w:rPr>
                <w:rFonts w:hint="eastAsia" w:ascii="等线" w:hAnsi="等线" w:eastAsia="等线" w:cs="宋体"/>
                <w:color w:val="000000"/>
                <w:kern w:val="0"/>
                <w:sz w:val="22"/>
              </w:rPr>
              <w:t>*</w:t>
            </w:r>
            <w:r>
              <w:rPr>
                <w:rFonts w:ascii="等线" w:hAnsi="等线" w:eastAsia="等线" w:cs="宋体"/>
                <w:color w:val="000000"/>
                <w:kern w:val="0"/>
                <w:sz w:val="22"/>
              </w:rPr>
              <w:t>*</w:t>
            </w:r>
            <w:r>
              <w:rPr>
                <w:rFonts w:hint="eastAsia" w:ascii="等线" w:hAnsi="等线" w:eastAsia="等线" w:cs="宋体"/>
                <w:color w:val="000000"/>
                <w:kern w:val="0"/>
                <w:sz w:val="22"/>
              </w:rPr>
              <w:t>小区租住（流动）人员信息管理系统的设计与实现</w:t>
            </w:r>
          </w:p>
        </w:tc>
        <w:tc>
          <w:tcPr>
            <w:tcW w:w="5387" w:type="dxa"/>
          </w:tcPr>
          <w:p w14:paraId="5DFBEF3D">
            <w:r>
              <w:rPr>
                <w:rFonts w:hint="eastAsia" w:ascii="等线" w:hAnsi="等线" w:eastAsia="等线" w:cs="宋体"/>
                <w:color w:val="000000"/>
                <w:kern w:val="0"/>
                <w:sz w:val="22"/>
              </w:rPr>
              <w:t>分析并确定租住（流动）人员的信息指标，如姓名、身份信息、联系方式及信息、进出事由、进出时间、进出地点，以及其它相关信息等，设计并实现信息管理功能模块。</w:t>
            </w:r>
          </w:p>
        </w:tc>
        <w:tc>
          <w:tcPr>
            <w:tcW w:w="1716" w:type="dxa"/>
            <w:shd w:val="clear" w:color="auto" w:fill="auto"/>
            <w:vAlign w:val="center"/>
          </w:tcPr>
          <w:p w14:paraId="4821FD0C">
            <w:pPr>
              <w:spacing w:line="360" w:lineRule="auto"/>
              <w:jc w:val="center"/>
              <w:rPr>
                <w:rFonts w:ascii="宋体"/>
                <w:szCs w:val="21"/>
              </w:rPr>
            </w:pPr>
          </w:p>
        </w:tc>
      </w:tr>
      <w:tr w14:paraId="3692F0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shd w:val="clear" w:color="auto" w:fill="auto"/>
            <w:vAlign w:val="bottom"/>
          </w:tcPr>
          <w:p w14:paraId="2321FE3F">
            <w:pPr>
              <w:widowControl/>
              <w:jc w:val="center"/>
              <w:rPr>
                <w:rFonts w:ascii="Arial" w:hAnsi="Arial" w:eastAsia="等线" w:cs="Arial"/>
                <w:kern w:val="0"/>
                <w:sz w:val="20"/>
                <w:szCs w:val="20"/>
              </w:rPr>
            </w:pPr>
            <w:r>
              <w:rPr>
                <w:rFonts w:ascii="Arial" w:hAnsi="Arial" w:eastAsia="等线" w:cs="Arial"/>
                <w:kern w:val="0"/>
                <w:sz w:val="20"/>
                <w:szCs w:val="20"/>
              </w:rPr>
              <w:t>12</w:t>
            </w:r>
          </w:p>
        </w:tc>
        <w:tc>
          <w:tcPr>
            <w:tcW w:w="5557" w:type="dxa"/>
            <w:shd w:val="clear" w:color="auto" w:fill="auto"/>
            <w:vAlign w:val="center"/>
          </w:tcPr>
          <w:p w14:paraId="56B346F8">
            <w:pPr>
              <w:widowControl/>
              <w:jc w:val="left"/>
              <w:rPr>
                <w:rFonts w:ascii="等线" w:hAnsi="等线" w:eastAsia="等线" w:cs="宋体"/>
                <w:color w:val="000000"/>
                <w:kern w:val="0"/>
                <w:sz w:val="22"/>
              </w:rPr>
            </w:pPr>
            <w:r>
              <w:rPr>
                <w:rFonts w:hint="eastAsia" w:ascii="等线" w:hAnsi="等线" w:eastAsia="等线" w:cs="宋体"/>
                <w:color w:val="000000"/>
                <w:kern w:val="0"/>
                <w:sz w:val="22"/>
              </w:rPr>
              <w:t>个人信息与事务管理软件的设计与实现</w:t>
            </w:r>
          </w:p>
        </w:tc>
        <w:tc>
          <w:tcPr>
            <w:tcW w:w="5387" w:type="dxa"/>
          </w:tcPr>
          <w:p w14:paraId="7F5D1C1D">
            <w:r>
              <w:rPr>
                <w:rFonts w:hint="eastAsia" w:ascii="等线" w:hAnsi="等线" w:eastAsia="等线" w:cs="宋体"/>
                <w:color w:val="000000"/>
                <w:kern w:val="0"/>
                <w:sz w:val="22"/>
              </w:rPr>
              <w:t>分析并确定个人与事务信息指标，如个人有效的相关信息、事务信息，包括事务内容、管理时限，以及管理目标事项或响应记录等，设计并实现信息管理功能模块。</w:t>
            </w:r>
          </w:p>
        </w:tc>
        <w:tc>
          <w:tcPr>
            <w:tcW w:w="1716" w:type="dxa"/>
            <w:shd w:val="clear" w:color="auto" w:fill="auto"/>
            <w:vAlign w:val="center"/>
          </w:tcPr>
          <w:p w14:paraId="211BB796">
            <w:pPr>
              <w:spacing w:line="360" w:lineRule="auto"/>
              <w:jc w:val="center"/>
              <w:rPr>
                <w:rFonts w:ascii="宋体"/>
                <w:szCs w:val="21"/>
              </w:rPr>
            </w:pPr>
          </w:p>
        </w:tc>
      </w:tr>
      <w:tr w14:paraId="3DA62E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shd w:val="clear" w:color="auto" w:fill="auto"/>
            <w:vAlign w:val="bottom"/>
          </w:tcPr>
          <w:p w14:paraId="189CF1F3">
            <w:pPr>
              <w:widowControl/>
              <w:jc w:val="center"/>
              <w:rPr>
                <w:rFonts w:ascii="Arial" w:hAnsi="Arial" w:eastAsia="等线" w:cs="Arial"/>
                <w:kern w:val="0"/>
                <w:sz w:val="20"/>
                <w:szCs w:val="20"/>
              </w:rPr>
            </w:pPr>
            <w:r>
              <w:rPr>
                <w:rFonts w:ascii="Arial" w:hAnsi="Arial" w:eastAsia="等线" w:cs="Arial"/>
                <w:kern w:val="0"/>
                <w:sz w:val="20"/>
                <w:szCs w:val="20"/>
              </w:rPr>
              <w:t>13</w:t>
            </w:r>
          </w:p>
        </w:tc>
        <w:tc>
          <w:tcPr>
            <w:tcW w:w="5557" w:type="dxa"/>
            <w:shd w:val="clear" w:color="auto" w:fill="auto"/>
            <w:vAlign w:val="center"/>
          </w:tcPr>
          <w:p w14:paraId="56342A03">
            <w:pPr>
              <w:widowControl/>
              <w:jc w:val="left"/>
              <w:rPr>
                <w:rFonts w:ascii="等线" w:hAnsi="等线" w:eastAsia="等线" w:cs="宋体"/>
                <w:color w:val="000000"/>
                <w:kern w:val="0"/>
                <w:sz w:val="22"/>
              </w:rPr>
            </w:pPr>
            <w:r>
              <w:rPr>
                <w:rFonts w:hint="eastAsia" w:ascii="等线" w:hAnsi="等线" w:eastAsia="等线" w:cs="宋体"/>
                <w:color w:val="000000"/>
                <w:kern w:val="0"/>
                <w:sz w:val="22"/>
              </w:rPr>
              <w:t>基于W</w:t>
            </w:r>
            <w:r>
              <w:rPr>
                <w:rFonts w:ascii="等线" w:hAnsi="等线" w:eastAsia="等线" w:cs="宋体"/>
                <w:color w:val="000000"/>
                <w:kern w:val="0"/>
                <w:sz w:val="22"/>
              </w:rPr>
              <w:t>eb</w:t>
            </w:r>
            <w:r>
              <w:rPr>
                <w:rFonts w:hint="eastAsia" w:ascii="等线" w:hAnsi="等线" w:eastAsia="等线" w:cs="宋体"/>
                <w:color w:val="000000"/>
                <w:kern w:val="0"/>
                <w:sz w:val="22"/>
              </w:rPr>
              <w:t>（小程序）的*</w:t>
            </w:r>
            <w:r>
              <w:rPr>
                <w:rFonts w:ascii="等线" w:hAnsi="等线" w:eastAsia="等线" w:cs="宋体"/>
                <w:color w:val="000000"/>
                <w:kern w:val="0"/>
                <w:sz w:val="22"/>
              </w:rPr>
              <w:t>*</w:t>
            </w:r>
            <w:r>
              <w:rPr>
                <w:rFonts w:hint="eastAsia" w:ascii="等线" w:hAnsi="等线" w:eastAsia="等线" w:cs="宋体"/>
                <w:color w:val="000000"/>
                <w:kern w:val="0"/>
                <w:sz w:val="22"/>
              </w:rPr>
              <w:t>专业技能在线考试系统的设计与实现</w:t>
            </w:r>
          </w:p>
        </w:tc>
        <w:tc>
          <w:tcPr>
            <w:tcW w:w="5387" w:type="dxa"/>
            <w:vAlign w:val="bottom"/>
          </w:tcPr>
          <w:p w14:paraId="77917A96">
            <w:pPr>
              <w:rPr>
                <w:rFonts w:ascii="宋体"/>
                <w:szCs w:val="21"/>
              </w:rPr>
            </w:pPr>
            <w:r>
              <w:rPr>
                <w:rFonts w:hint="eastAsia" w:ascii="等线" w:hAnsi="等线" w:eastAsia="等线" w:cs="宋体"/>
                <w:color w:val="000000"/>
                <w:kern w:val="0"/>
                <w:sz w:val="22"/>
              </w:rPr>
              <w:t>分析并确定在线考试的内容与系统功能，建立考试题库，设计并实现考试系统功能模块。可基于W</w:t>
            </w:r>
            <w:r>
              <w:rPr>
                <w:rFonts w:ascii="等线" w:hAnsi="等线" w:eastAsia="等线" w:cs="宋体"/>
                <w:color w:val="000000"/>
                <w:kern w:val="0"/>
                <w:sz w:val="22"/>
              </w:rPr>
              <w:t>eb</w:t>
            </w:r>
            <w:r>
              <w:rPr>
                <w:rFonts w:hint="eastAsia" w:ascii="等线" w:hAnsi="等线" w:eastAsia="等线" w:cs="宋体"/>
                <w:color w:val="000000"/>
                <w:kern w:val="0"/>
                <w:sz w:val="22"/>
              </w:rPr>
              <w:t>（小程序）技术完成系统设计与实现。</w:t>
            </w:r>
          </w:p>
        </w:tc>
        <w:tc>
          <w:tcPr>
            <w:tcW w:w="1716" w:type="dxa"/>
            <w:shd w:val="clear" w:color="auto" w:fill="auto"/>
            <w:vAlign w:val="center"/>
          </w:tcPr>
          <w:p w14:paraId="47D28C8D">
            <w:pPr>
              <w:spacing w:line="360" w:lineRule="auto"/>
              <w:jc w:val="center"/>
              <w:rPr>
                <w:rFonts w:ascii="宋体"/>
                <w:szCs w:val="21"/>
              </w:rPr>
            </w:pPr>
          </w:p>
        </w:tc>
      </w:tr>
      <w:tr w14:paraId="05BABB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shd w:val="clear" w:color="auto" w:fill="auto"/>
            <w:vAlign w:val="bottom"/>
          </w:tcPr>
          <w:p w14:paraId="10890531">
            <w:pPr>
              <w:widowControl/>
              <w:jc w:val="center"/>
              <w:rPr>
                <w:rFonts w:ascii="Arial" w:hAnsi="Arial" w:eastAsia="等线" w:cs="Arial"/>
                <w:kern w:val="0"/>
                <w:sz w:val="20"/>
                <w:szCs w:val="20"/>
              </w:rPr>
            </w:pPr>
            <w:r>
              <w:rPr>
                <w:rFonts w:ascii="Arial" w:hAnsi="Arial" w:eastAsia="等线" w:cs="Arial"/>
                <w:kern w:val="0"/>
                <w:sz w:val="20"/>
                <w:szCs w:val="20"/>
              </w:rPr>
              <w:t>14</w:t>
            </w:r>
          </w:p>
        </w:tc>
        <w:tc>
          <w:tcPr>
            <w:tcW w:w="5557" w:type="dxa"/>
            <w:shd w:val="clear" w:color="auto" w:fill="auto"/>
            <w:vAlign w:val="center"/>
          </w:tcPr>
          <w:p w14:paraId="4317DB7E">
            <w:pPr>
              <w:widowControl/>
              <w:jc w:val="left"/>
              <w:rPr>
                <w:rFonts w:ascii="等线" w:hAnsi="等线" w:eastAsia="等线" w:cs="宋体"/>
                <w:color w:val="000000"/>
                <w:kern w:val="0"/>
                <w:sz w:val="22"/>
              </w:rPr>
            </w:pPr>
            <w:r>
              <w:rPr>
                <w:rFonts w:hint="eastAsia" w:ascii="等线" w:hAnsi="等线" w:eastAsia="等线" w:cs="宋体"/>
                <w:color w:val="000000"/>
                <w:kern w:val="0"/>
                <w:sz w:val="22"/>
              </w:rPr>
              <w:t>基于W</w:t>
            </w:r>
            <w:r>
              <w:rPr>
                <w:rFonts w:ascii="等线" w:hAnsi="等线" w:eastAsia="等线" w:cs="宋体"/>
                <w:color w:val="000000"/>
                <w:kern w:val="0"/>
                <w:sz w:val="22"/>
              </w:rPr>
              <w:t>eb</w:t>
            </w:r>
            <w:r>
              <w:rPr>
                <w:rFonts w:hint="eastAsia" w:ascii="等线" w:hAnsi="等线" w:eastAsia="等线" w:cs="宋体"/>
                <w:color w:val="000000"/>
                <w:kern w:val="0"/>
                <w:sz w:val="22"/>
              </w:rPr>
              <w:t>（小程序）的*</w:t>
            </w:r>
            <w:r>
              <w:rPr>
                <w:rFonts w:ascii="等线" w:hAnsi="等线" w:eastAsia="等线" w:cs="宋体"/>
                <w:color w:val="000000"/>
                <w:kern w:val="0"/>
                <w:sz w:val="22"/>
              </w:rPr>
              <w:t>*</w:t>
            </w:r>
            <w:r>
              <w:rPr>
                <w:rFonts w:hint="eastAsia" w:ascii="等线" w:hAnsi="等线" w:eastAsia="等线" w:cs="宋体"/>
                <w:color w:val="000000"/>
                <w:kern w:val="0"/>
                <w:sz w:val="22"/>
              </w:rPr>
              <w:t>专业技能在线学习系统的设计与实现</w:t>
            </w:r>
          </w:p>
        </w:tc>
        <w:tc>
          <w:tcPr>
            <w:tcW w:w="5387" w:type="dxa"/>
            <w:vAlign w:val="bottom"/>
          </w:tcPr>
          <w:p w14:paraId="2EDF0E20">
            <w:pPr>
              <w:rPr>
                <w:rFonts w:ascii="宋体"/>
                <w:szCs w:val="21"/>
              </w:rPr>
            </w:pPr>
            <w:r>
              <w:rPr>
                <w:rFonts w:hint="eastAsia" w:ascii="等线" w:hAnsi="等线" w:eastAsia="等线" w:cs="宋体"/>
                <w:color w:val="000000"/>
                <w:kern w:val="0"/>
                <w:sz w:val="22"/>
              </w:rPr>
              <w:t>分析并确定在线学习的内容与系统功能，建立学习资料库，设计并实现学习系统的功能模块。可基于W</w:t>
            </w:r>
            <w:r>
              <w:rPr>
                <w:rFonts w:ascii="等线" w:hAnsi="等线" w:eastAsia="等线" w:cs="宋体"/>
                <w:color w:val="000000"/>
                <w:kern w:val="0"/>
                <w:sz w:val="22"/>
              </w:rPr>
              <w:t>eb</w:t>
            </w:r>
            <w:r>
              <w:rPr>
                <w:rFonts w:hint="eastAsia" w:ascii="等线" w:hAnsi="等线" w:eastAsia="等线" w:cs="宋体"/>
                <w:color w:val="000000"/>
                <w:kern w:val="0"/>
                <w:sz w:val="22"/>
              </w:rPr>
              <w:t>（小程序）技术完成系统的设计与实现。</w:t>
            </w:r>
          </w:p>
        </w:tc>
        <w:tc>
          <w:tcPr>
            <w:tcW w:w="1716" w:type="dxa"/>
            <w:shd w:val="clear" w:color="auto" w:fill="auto"/>
            <w:vAlign w:val="center"/>
          </w:tcPr>
          <w:p w14:paraId="0639F14C">
            <w:pPr>
              <w:spacing w:line="360" w:lineRule="auto"/>
              <w:jc w:val="center"/>
              <w:rPr>
                <w:rFonts w:ascii="宋体"/>
                <w:szCs w:val="21"/>
              </w:rPr>
            </w:pPr>
          </w:p>
        </w:tc>
      </w:tr>
      <w:tr w14:paraId="11476A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shd w:val="clear" w:color="auto" w:fill="auto"/>
            <w:vAlign w:val="bottom"/>
          </w:tcPr>
          <w:p w14:paraId="7BFC5014">
            <w:pPr>
              <w:widowControl/>
              <w:jc w:val="center"/>
              <w:rPr>
                <w:rFonts w:ascii="Arial" w:hAnsi="Arial" w:eastAsia="等线" w:cs="Arial"/>
                <w:kern w:val="0"/>
                <w:sz w:val="20"/>
                <w:szCs w:val="20"/>
              </w:rPr>
            </w:pPr>
            <w:r>
              <w:rPr>
                <w:rFonts w:ascii="Arial" w:hAnsi="Arial" w:eastAsia="等线" w:cs="Arial"/>
                <w:kern w:val="0"/>
                <w:sz w:val="20"/>
                <w:szCs w:val="20"/>
              </w:rPr>
              <w:t>15</w:t>
            </w:r>
          </w:p>
        </w:tc>
        <w:tc>
          <w:tcPr>
            <w:tcW w:w="5557" w:type="dxa"/>
            <w:shd w:val="clear" w:color="auto" w:fill="auto"/>
            <w:vAlign w:val="center"/>
          </w:tcPr>
          <w:p w14:paraId="322FFF92">
            <w:pPr>
              <w:widowControl/>
              <w:jc w:val="left"/>
              <w:rPr>
                <w:rFonts w:ascii="等线" w:hAnsi="等线" w:eastAsia="等线" w:cs="宋体"/>
                <w:color w:val="000000"/>
                <w:kern w:val="0"/>
                <w:sz w:val="22"/>
              </w:rPr>
            </w:pPr>
            <w:r>
              <w:rPr>
                <w:rFonts w:hint="eastAsia" w:ascii="等线" w:hAnsi="等线" w:eastAsia="等线" w:cs="宋体"/>
                <w:color w:val="000000"/>
                <w:kern w:val="0"/>
                <w:sz w:val="22"/>
              </w:rPr>
              <w:t>*</w:t>
            </w:r>
            <w:r>
              <w:rPr>
                <w:rFonts w:ascii="等线" w:hAnsi="等线" w:eastAsia="等线" w:cs="宋体"/>
                <w:color w:val="000000"/>
                <w:kern w:val="0"/>
                <w:sz w:val="22"/>
              </w:rPr>
              <w:t>*</w:t>
            </w:r>
            <w:r>
              <w:rPr>
                <w:rFonts w:hint="eastAsia" w:ascii="等线" w:hAnsi="等线" w:eastAsia="等线" w:cs="宋体"/>
                <w:color w:val="000000"/>
                <w:kern w:val="0"/>
                <w:sz w:val="22"/>
              </w:rPr>
              <w:t>职业技能教育培训资源网站的设计与实现</w:t>
            </w:r>
          </w:p>
        </w:tc>
        <w:tc>
          <w:tcPr>
            <w:tcW w:w="5387" w:type="dxa"/>
            <w:vAlign w:val="bottom"/>
          </w:tcPr>
          <w:p w14:paraId="274D787E">
            <w:pPr>
              <w:rPr>
                <w:rFonts w:ascii="宋体"/>
                <w:szCs w:val="21"/>
              </w:rPr>
            </w:pPr>
            <w:r>
              <w:rPr>
                <w:rFonts w:hint="eastAsia" w:ascii="等线" w:hAnsi="等线" w:eastAsia="等线" w:cs="宋体"/>
                <w:color w:val="000000"/>
                <w:kern w:val="0"/>
                <w:sz w:val="22"/>
              </w:rPr>
              <w:t>分析并确定培训资源的专业内容与类型，以及网站的功能，建立培训资料库，设计并实现培训网站的功能。可基于网站设计技术实现前端页面与后台管理功能模块。</w:t>
            </w:r>
          </w:p>
        </w:tc>
        <w:tc>
          <w:tcPr>
            <w:tcW w:w="1716" w:type="dxa"/>
            <w:shd w:val="clear" w:color="auto" w:fill="auto"/>
            <w:vAlign w:val="center"/>
          </w:tcPr>
          <w:p w14:paraId="4F3E30FC">
            <w:pPr>
              <w:spacing w:line="360" w:lineRule="auto"/>
              <w:jc w:val="center"/>
              <w:rPr>
                <w:rFonts w:ascii="宋体"/>
                <w:szCs w:val="21"/>
              </w:rPr>
            </w:pPr>
          </w:p>
        </w:tc>
      </w:tr>
      <w:tr w14:paraId="07E600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shd w:val="clear" w:color="auto" w:fill="auto"/>
            <w:vAlign w:val="bottom"/>
          </w:tcPr>
          <w:p w14:paraId="3AA08E72">
            <w:pPr>
              <w:widowControl/>
              <w:jc w:val="center"/>
              <w:rPr>
                <w:rFonts w:ascii="Arial" w:hAnsi="Arial" w:eastAsia="等线" w:cs="Arial"/>
                <w:kern w:val="0"/>
                <w:sz w:val="20"/>
                <w:szCs w:val="20"/>
              </w:rPr>
            </w:pPr>
            <w:r>
              <w:rPr>
                <w:rFonts w:ascii="Arial" w:hAnsi="Arial" w:eastAsia="等线" w:cs="Arial"/>
                <w:kern w:val="0"/>
                <w:sz w:val="20"/>
                <w:szCs w:val="20"/>
              </w:rPr>
              <w:t>16</w:t>
            </w:r>
          </w:p>
        </w:tc>
        <w:tc>
          <w:tcPr>
            <w:tcW w:w="5557" w:type="dxa"/>
            <w:shd w:val="clear" w:color="auto" w:fill="auto"/>
            <w:vAlign w:val="center"/>
          </w:tcPr>
          <w:p w14:paraId="73FD6BFF">
            <w:pPr>
              <w:widowControl/>
              <w:jc w:val="left"/>
              <w:rPr>
                <w:rFonts w:ascii="等线" w:hAnsi="等线" w:eastAsia="等线" w:cs="宋体"/>
                <w:color w:val="000000"/>
                <w:kern w:val="0"/>
                <w:sz w:val="22"/>
              </w:rPr>
            </w:pPr>
            <w:r>
              <w:rPr>
                <w:rFonts w:hint="eastAsia" w:ascii="等线" w:hAnsi="等线" w:eastAsia="等线" w:cs="宋体"/>
                <w:color w:val="000000"/>
                <w:kern w:val="0"/>
                <w:sz w:val="22"/>
              </w:rPr>
              <w:t>（维修）事务预约系统的设计与实现</w:t>
            </w:r>
          </w:p>
        </w:tc>
        <w:tc>
          <w:tcPr>
            <w:tcW w:w="5387" w:type="dxa"/>
            <w:vAlign w:val="bottom"/>
          </w:tcPr>
          <w:p w14:paraId="4ADCFDF7">
            <w:pPr>
              <w:rPr>
                <w:rFonts w:ascii="宋体"/>
                <w:szCs w:val="21"/>
              </w:rPr>
            </w:pPr>
            <w:r>
              <w:rPr>
                <w:rFonts w:hint="eastAsia" w:ascii="等线" w:hAnsi="等线" w:eastAsia="等线" w:cs="宋体"/>
                <w:color w:val="000000"/>
                <w:kern w:val="0"/>
                <w:sz w:val="22"/>
              </w:rPr>
              <w:t>分析并确定预约事务的内容信息，如预约人与预约事务提交信息，以及预约确认信息，预约响应信息、预约执行信息等，建立预约信息库，设计并实现预约系统的相关功能。可基于</w:t>
            </w:r>
            <w:r>
              <w:rPr>
                <w:rFonts w:ascii="等线" w:hAnsi="等线" w:eastAsia="等线" w:cs="宋体"/>
                <w:color w:val="000000"/>
                <w:kern w:val="0"/>
                <w:sz w:val="22"/>
              </w:rPr>
              <w:t>Web</w:t>
            </w:r>
            <w:r>
              <w:rPr>
                <w:rFonts w:hint="eastAsia" w:ascii="等线" w:hAnsi="等线" w:eastAsia="等线" w:cs="宋体"/>
                <w:color w:val="000000"/>
                <w:kern w:val="0"/>
                <w:sz w:val="22"/>
              </w:rPr>
              <w:t>（小程序）技术实现系统。</w:t>
            </w:r>
          </w:p>
        </w:tc>
        <w:tc>
          <w:tcPr>
            <w:tcW w:w="1716" w:type="dxa"/>
            <w:shd w:val="clear" w:color="auto" w:fill="auto"/>
            <w:vAlign w:val="center"/>
          </w:tcPr>
          <w:p w14:paraId="18F6B53A">
            <w:pPr>
              <w:spacing w:line="360" w:lineRule="auto"/>
              <w:jc w:val="center"/>
              <w:rPr>
                <w:rFonts w:ascii="宋体"/>
                <w:szCs w:val="21"/>
              </w:rPr>
            </w:pPr>
          </w:p>
        </w:tc>
      </w:tr>
      <w:tr w14:paraId="4E9A9A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shd w:val="clear" w:color="auto" w:fill="auto"/>
            <w:vAlign w:val="bottom"/>
          </w:tcPr>
          <w:p w14:paraId="4EDDF854">
            <w:pPr>
              <w:widowControl/>
              <w:jc w:val="center"/>
              <w:rPr>
                <w:rFonts w:ascii="Arial" w:hAnsi="Arial" w:eastAsia="等线" w:cs="Arial"/>
                <w:kern w:val="0"/>
                <w:sz w:val="20"/>
                <w:szCs w:val="20"/>
              </w:rPr>
            </w:pPr>
            <w:r>
              <w:rPr>
                <w:rFonts w:ascii="Arial" w:hAnsi="Arial" w:eastAsia="等线" w:cs="Arial"/>
                <w:kern w:val="0"/>
                <w:sz w:val="20"/>
                <w:szCs w:val="20"/>
              </w:rPr>
              <w:t>17</w:t>
            </w:r>
          </w:p>
        </w:tc>
        <w:tc>
          <w:tcPr>
            <w:tcW w:w="5557" w:type="dxa"/>
            <w:shd w:val="clear" w:color="auto" w:fill="auto"/>
            <w:vAlign w:val="center"/>
          </w:tcPr>
          <w:p w14:paraId="592A30CB">
            <w:pPr>
              <w:widowControl/>
              <w:jc w:val="left"/>
              <w:rPr>
                <w:rFonts w:ascii="等线" w:hAnsi="等线" w:eastAsia="等线" w:cs="宋体"/>
                <w:color w:val="000000"/>
                <w:kern w:val="0"/>
                <w:sz w:val="22"/>
              </w:rPr>
            </w:pPr>
            <w:r>
              <w:rPr>
                <w:rFonts w:ascii="等线" w:hAnsi="等线" w:eastAsia="等线" w:cs="宋体"/>
                <w:color w:val="000000"/>
                <w:kern w:val="0"/>
                <w:sz w:val="22"/>
              </w:rPr>
              <w:t>**</w:t>
            </w:r>
            <w:r>
              <w:rPr>
                <w:rFonts w:hint="eastAsia" w:ascii="等线" w:hAnsi="等线" w:eastAsia="等线" w:cs="宋体"/>
                <w:color w:val="000000"/>
                <w:kern w:val="0"/>
                <w:sz w:val="22"/>
              </w:rPr>
              <w:t>单位客服平台设计与实现</w:t>
            </w:r>
          </w:p>
        </w:tc>
        <w:tc>
          <w:tcPr>
            <w:tcW w:w="5387" w:type="dxa"/>
            <w:vAlign w:val="bottom"/>
          </w:tcPr>
          <w:p w14:paraId="3C9AD3AF">
            <w:pPr>
              <w:rPr>
                <w:rFonts w:ascii="宋体"/>
                <w:szCs w:val="21"/>
              </w:rPr>
            </w:pPr>
            <w:r>
              <w:rPr>
                <w:rFonts w:hint="eastAsia" w:ascii="等线" w:hAnsi="等线" w:eastAsia="等线" w:cs="宋体"/>
                <w:color w:val="000000"/>
                <w:kern w:val="0"/>
                <w:sz w:val="22"/>
              </w:rPr>
              <w:t>分析并确定客服平台的服务内容，以及平台的功能，建立客服人员信息库，设计并实现平台的相关功能。可基于</w:t>
            </w:r>
            <w:r>
              <w:rPr>
                <w:rFonts w:ascii="等线" w:hAnsi="等线" w:eastAsia="等线" w:cs="宋体"/>
                <w:color w:val="000000"/>
                <w:kern w:val="0"/>
                <w:sz w:val="22"/>
              </w:rPr>
              <w:t>Web</w:t>
            </w:r>
            <w:r>
              <w:rPr>
                <w:rFonts w:hint="eastAsia" w:ascii="等线" w:hAnsi="等线" w:eastAsia="等线" w:cs="宋体"/>
                <w:color w:val="000000"/>
                <w:kern w:val="0"/>
                <w:sz w:val="22"/>
              </w:rPr>
              <w:t>（小程序）技术实现系统。</w:t>
            </w:r>
          </w:p>
        </w:tc>
        <w:tc>
          <w:tcPr>
            <w:tcW w:w="1716" w:type="dxa"/>
            <w:shd w:val="clear" w:color="auto" w:fill="auto"/>
            <w:vAlign w:val="center"/>
          </w:tcPr>
          <w:p w14:paraId="6BC9E0F1">
            <w:pPr>
              <w:spacing w:line="360" w:lineRule="auto"/>
              <w:jc w:val="center"/>
              <w:rPr>
                <w:rFonts w:ascii="宋体"/>
                <w:szCs w:val="21"/>
              </w:rPr>
            </w:pPr>
          </w:p>
        </w:tc>
      </w:tr>
      <w:tr w14:paraId="3B8064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shd w:val="clear" w:color="auto" w:fill="auto"/>
            <w:vAlign w:val="bottom"/>
          </w:tcPr>
          <w:p w14:paraId="1B27913F">
            <w:pPr>
              <w:widowControl/>
              <w:jc w:val="center"/>
              <w:rPr>
                <w:rFonts w:ascii="Arial" w:hAnsi="Arial" w:eastAsia="等线" w:cs="Arial"/>
                <w:kern w:val="0"/>
                <w:sz w:val="20"/>
                <w:szCs w:val="20"/>
              </w:rPr>
            </w:pPr>
            <w:r>
              <w:rPr>
                <w:rFonts w:ascii="Arial" w:hAnsi="Arial" w:eastAsia="等线" w:cs="Arial"/>
                <w:kern w:val="0"/>
                <w:sz w:val="20"/>
                <w:szCs w:val="20"/>
              </w:rPr>
              <w:t>18</w:t>
            </w:r>
          </w:p>
        </w:tc>
        <w:tc>
          <w:tcPr>
            <w:tcW w:w="5557" w:type="dxa"/>
            <w:shd w:val="clear" w:color="auto" w:fill="auto"/>
            <w:vAlign w:val="center"/>
          </w:tcPr>
          <w:p w14:paraId="3198937B">
            <w:pPr>
              <w:widowControl/>
              <w:jc w:val="left"/>
              <w:rPr>
                <w:rFonts w:ascii="等线" w:hAnsi="等线" w:eastAsia="等线" w:cs="宋体"/>
                <w:color w:val="000000"/>
                <w:kern w:val="0"/>
                <w:sz w:val="22"/>
              </w:rPr>
            </w:pPr>
            <w:r>
              <w:rPr>
                <w:rFonts w:hint="eastAsia" w:ascii="等线" w:hAnsi="等线" w:eastAsia="等线" w:cs="宋体"/>
                <w:color w:val="000000"/>
                <w:kern w:val="0"/>
                <w:sz w:val="22"/>
              </w:rPr>
              <w:t>*</w:t>
            </w:r>
            <w:r>
              <w:rPr>
                <w:rFonts w:ascii="等线" w:hAnsi="等线" w:eastAsia="等线" w:cs="宋体"/>
                <w:color w:val="000000"/>
                <w:kern w:val="0"/>
                <w:sz w:val="22"/>
              </w:rPr>
              <w:t>*</w:t>
            </w:r>
            <w:r>
              <w:rPr>
                <w:rFonts w:hint="eastAsia" w:ascii="等线" w:hAnsi="等线" w:eastAsia="等线" w:cs="宋体"/>
                <w:color w:val="000000"/>
                <w:kern w:val="0"/>
                <w:sz w:val="22"/>
              </w:rPr>
              <w:t>餐厅（旅店、票务中心）订餐（订房、订票）系统的设计与实现</w:t>
            </w:r>
          </w:p>
        </w:tc>
        <w:tc>
          <w:tcPr>
            <w:tcW w:w="5387" w:type="dxa"/>
            <w:vAlign w:val="bottom"/>
          </w:tcPr>
          <w:p w14:paraId="6F6675EF">
            <w:pPr>
              <w:rPr>
                <w:rFonts w:ascii="宋体"/>
                <w:szCs w:val="21"/>
              </w:rPr>
            </w:pPr>
            <w:r>
              <w:rPr>
                <w:rFonts w:hint="eastAsia" w:ascii="等线" w:hAnsi="等线" w:eastAsia="等线" w:cs="宋体"/>
                <w:color w:val="000000"/>
                <w:kern w:val="0"/>
                <w:sz w:val="22"/>
              </w:rPr>
              <w:t>分析并确定订餐（订房、订票）内容信息，如预定人与预定事务提交信息，以及预定确认信息，预定响应信息、预定执行信息等，建立预定信息库，设计并实现预定系统的相关功能。可基于</w:t>
            </w:r>
            <w:r>
              <w:rPr>
                <w:rFonts w:ascii="等线" w:hAnsi="等线" w:eastAsia="等线" w:cs="宋体"/>
                <w:color w:val="000000"/>
                <w:kern w:val="0"/>
                <w:sz w:val="22"/>
              </w:rPr>
              <w:t>Web</w:t>
            </w:r>
            <w:r>
              <w:rPr>
                <w:rFonts w:hint="eastAsia" w:ascii="等线" w:hAnsi="等线" w:eastAsia="等线" w:cs="宋体"/>
                <w:color w:val="000000"/>
                <w:kern w:val="0"/>
                <w:sz w:val="22"/>
              </w:rPr>
              <w:t>（小程序）技术实现系统。</w:t>
            </w:r>
          </w:p>
        </w:tc>
        <w:tc>
          <w:tcPr>
            <w:tcW w:w="1716" w:type="dxa"/>
            <w:shd w:val="clear" w:color="auto" w:fill="auto"/>
            <w:vAlign w:val="center"/>
          </w:tcPr>
          <w:p w14:paraId="68B5BDC4">
            <w:pPr>
              <w:spacing w:line="360" w:lineRule="auto"/>
              <w:jc w:val="center"/>
              <w:rPr>
                <w:rFonts w:ascii="宋体"/>
                <w:szCs w:val="21"/>
              </w:rPr>
            </w:pPr>
          </w:p>
        </w:tc>
      </w:tr>
      <w:tr w14:paraId="6CDD76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shd w:val="clear" w:color="auto" w:fill="auto"/>
            <w:vAlign w:val="bottom"/>
          </w:tcPr>
          <w:p w14:paraId="62EA242F">
            <w:pPr>
              <w:widowControl/>
              <w:jc w:val="center"/>
              <w:rPr>
                <w:rFonts w:ascii="Arial" w:hAnsi="Arial" w:eastAsia="等线" w:cs="Arial"/>
                <w:kern w:val="0"/>
                <w:sz w:val="20"/>
                <w:szCs w:val="20"/>
              </w:rPr>
            </w:pPr>
            <w:r>
              <w:rPr>
                <w:rFonts w:ascii="Arial" w:hAnsi="Arial" w:eastAsia="等线" w:cs="Arial"/>
                <w:kern w:val="0"/>
                <w:sz w:val="20"/>
                <w:szCs w:val="20"/>
              </w:rPr>
              <w:t>19</w:t>
            </w:r>
          </w:p>
        </w:tc>
        <w:tc>
          <w:tcPr>
            <w:tcW w:w="5557" w:type="dxa"/>
            <w:shd w:val="clear" w:color="auto" w:fill="auto"/>
            <w:vAlign w:val="center"/>
          </w:tcPr>
          <w:p w14:paraId="36252383">
            <w:pPr>
              <w:widowControl/>
              <w:jc w:val="left"/>
              <w:rPr>
                <w:rFonts w:ascii="等线" w:hAnsi="等线" w:eastAsia="等线" w:cs="宋体"/>
                <w:color w:val="000000"/>
                <w:kern w:val="0"/>
                <w:sz w:val="22"/>
              </w:rPr>
            </w:pPr>
            <w:r>
              <w:rPr>
                <w:rFonts w:hint="eastAsia" w:ascii="等线" w:hAnsi="等线" w:eastAsia="等线" w:cs="宋体"/>
                <w:color w:val="000000"/>
                <w:kern w:val="0"/>
                <w:sz w:val="22"/>
              </w:rPr>
              <w:t>企业门户网站设计与实现</w:t>
            </w:r>
          </w:p>
        </w:tc>
        <w:tc>
          <w:tcPr>
            <w:tcW w:w="5387" w:type="dxa"/>
            <w:vAlign w:val="bottom"/>
          </w:tcPr>
          <w:p w14:paraId="3042D6E0">
            <w:pPr>
              <w:rPr>
                <w:rFonts w:ascii="宋体"/>
                <w:szCs w:val="21"/>
              </w:rPr>
            </w:pPr>
            <w:r>
              <w:rPr>
                <w:rFonts w:hint="eastAsia" w:ascii="等线" w:hAnsi="等线" w:eastAsia="等线" w:cs="宋体"/>
                <w:color w:val="000000"/>
                <w:kern w:val="0"/>
                <w:sz w:val="22"/>
              </w:rPr>
              <w:t>分析并确定企业门户网站的类型与信息内容，以及网站的功能，建立网站信息库，设计并实现网站的相关功能。可基于网站设计技术重点实现前端页面设计与后台信息管理功能模块。</w:t>
            </w:r>
          </w:p>
        </w:tc>
        <w:tc>
          <w:tcPr>
            <w:tcW w:w="1716" w:type="dxa"/>
            <w:shd w:val="clear" w:color="auto" w:fill="auto"/>
            <w:vAlign w:val="center"/>
          </w:tcPr>
          <w:p w14:paraId="0B8730B2">
            <w:pPr>
              <w:spacing w:line="360" w:lineRule="auto"/>
              <w:jc w:val="center"/>
              <w:rPr>
                <w:rFonts w:ascii="宋体"/>
                <w:szCs w:val="21"/>
              </w:rPr>
            </w:pPr>
          </w:p>
        </w:tc>
      </w:tr>
      <w:tr w14:paraId="005C44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shd w:val="clear" w:color="auto" w:fill="auto"/>
            <w:vAlign w:val="bottom"/>
          </w:tcPr>
          <w:p w14:paraId="3734A045">
            <w:pPr>
              <w:widowControl/>
              <w:jc w:val="center"/>
              <w:rPr>
                <w:rFonts w:ascii="Arial" w:hAnsi="Arial" w:eastAsia="等线" w:cs="Arial"/>
                <w:kern w:val="0"/>
                <w:sz w:val="20"/>
                <w:szCs w:val="20"/>
              </w:rPr>
            </w:pPr>
            <w:r>
              <w:rPr>
                <w:rFonts w:ascii="Arial" w:hAnsi="Arial" w:eastAsia="等线" w:cs="Arial"/>
                <w:kern w:val="0"/>
                <w:sz w:val="20"/>
                <w:szCs w:val="20"/>
              </w:rPr>
              <w:t>20</w:t>
            </w:r>
          </w:p>
        </w:tc>
        <w:tc>
          <w:tcPr>
            <w:tcW w:w="5557" w:type="dxa"/>
            <w:tcBorders>
              <w:top w:val="single" w:color="auto" w:sz="4" w:space="0"/>
              <w:left w:val="single" w:color="auto" w:sz="4" w:space="0"/>
              <w:bottom w:val="single" w:color="auto" w:sz="4" w:space="0"/>
              <w:right w:val="single" w:color="auto" w:sz="4" w:space="0"/>
            </w:tcBorders>
            <w:shd w:val="clear" w:color="auto" w:fill="auto"/>
            <w:vAlign w:val="center"/>
          </w:tcPr>
          <w:p w14:paraId="5659FDD6">
            <w:pPr>
              <w:widowControl/>
              <w:jc w:val="left"/>
              <w:rPr>
                <w:rFonts w:ascii="等线" w:hAnsi="等线" w:eastAsia="等线" w:cs="宋体"/>
                <w:color w:val="000000"/>
                <w:kern w:val="0"/>
                <w:sz w:val="22"/>
              </w:rPr>
            </w:pPr>
            <w:r>
              <w:rPr>
                <w:rFonts w:hint="eastAsia" w:ascii="等线" w:hAnsi="等线" w:eastAsia="等线" w:cs="宋体"/>
                <w:color w:val="000000"/>
                <w:kern w:val="0"/>
                <w:sz w:val="22"/>
              </w:rPr>
              <w:t>个人物品（虚拟物品）在线交易系统的设计与实现</w:t>
            </w:r>
          </w:p>
        </w:tc>
        <w:tc>
          <w:tcPr>
            <w:tcW w:w="5387" w:type="dxa"/>
            <w:tcBorders>
              <w:top w:val="single" w:color="auto" w:sz="4" w:space="0"/>
              <w:left w:val="single" w:color="auto" w:sz="4" w:space="0"/>
              <w:bottom w:val="single" w:color="auto" w:sz="4" w:space="0"/>
              <w:right w:val="single" w:color="auto" w:sz="4" w:space="0"/>
            </w:tcBorders>
            <w:vAlign w:val="bottom"/>
          </w:tcPr>
          <w:p w14:paraId="340F115F">
            <w:pPr>
              <w:rPr>
                <w:rFonts w:ascii="宋体"/>
                <w:szCs w:val="21"/>
              </w:rPr>
            </w:pPr>
            <w:r>
              <w:rPr>
                <w:rFonts w:hint="eastAsia" w:ascii="等线" w:hAnsi="等线" w:eastAsia="等线" w:cs="宋体"/>
                <w:color w:val="000000"/>
                <w:kern w:val="0"/>
                <w:sz w:val="22"/>
              </w:rPr>
              <w:t>分析并确定个人物品（虚拟物品）交易信息内容，以及交易系统的功能，建立交易信息库，设计并实现交易系统的相关功能。可基于网站设计技术重点实现前端页面设计与后台信息管理功能模块。</w:t>
            </w:r>
          </w:p>
        </w:tc>
        <w:tc>
          <w:tcPr>
            <w:tcW w:w="1716" w:type="dxa"/>
            <w:tcBorders>
              <w:top w:val="single" w:color="auto" w:sz="4" w:space="0"/>
              <w:left w:val="single" w:color="auto" w:sz="4" w:space="0"/>
              <w:bottom w:val="single" w:color="auto" w:sz="4" w:space="0"/>
              <w:right w:val="single" w:color="auto" w:sz="4" w:space="0"/>
            </w:tcBorders>
            <w:shd w:val="clear" w:color="auto" w:fill="auto"/>
            <w:vAlign w:val="center"/>
          </w:tcPr>
          <w:p w14:paraId="0608A335">
            <w:pPr>
              <w:spacing w:line="360" w:lineRule="auto"/>
              <w:jc w:val="center"/>
              <w:rPr>
                <w:rFonts w:ascii="宋体"/>
                <w:szCs w:val="21"/>
              </w:rPr>
            </w:pPr>
          </w:p>
        </w:tc>
      </w:tr>
      <w:tr w14:paraId="37111A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shd w:val="clear" w:color="auto" w:fill="auto"/>
            <w:vAlign w:val="bottom"/>
          </w:tcPr>
          <w:p w14:paraId="6209C2AC">
            <w:pPr>
              <w:widowControl/>
              <w:jc w:val="center"/>
              <w:rPr>
                <w:rFonts w:ascii="Arial" w:hAnsi="Arial" w:eastAsia="等线" w:cs="Arial"/>
                <w:kern w:val="0"/>
                <w:sz w:val="20"/>
                <w:szCs w:val="20"/>
              </w:rPr>
            </w:pPr>
            <w:r>
              <w:rPr>
                <w:rFonts w:ascii="Arial" w:hAnsi="Arial" w:eastAsia="等线" w:cs="Arial"/>
                <w:kern w:val="0"/>
                <w:sz w:val="20"/>
                <w:szCs w:val="20"/>
              </w:rPr>
              <w:t>21</w:t>
            </w:r>
          </w:p>
        </w:tc>
        <w:tc>
          <w:tcPr>
            <w:tcW w:w="5557" w:type="dxa"/>
            <w:tcBorders>
              <w:top w:val="single" w:color="auto" w:sz="4" w:space="0"/>
              <w:left w:val="single" w:color="auto" w:sz="4" w:space="0"/>
              <w:bottom w:val="single" w:color="auto" w:sz="4" w:space="0"/>
              <w:right w:val="single" w:color="auto" w:sz="4" w:space="0"/>
            </w:tcBorders>
            <w:shd w:val="clear" w:color="auto" w:fill="auto"/>
            <w:vAlign w:val="center"/>
          </w:tcPr>
          <w:p w14:paraId="36560FC3">
            <w:pPr>
              <w:widowControl/>
              <w:jc w:val="left"/>
              <w:rPr>
                <w:rFonts w:ascii="等线" w:hAnsi="等线" w:eastAsia="等线" w:cs="宋体"/>
                <w:color w:val="000000"/>
                <w:kern w:val="0"/>
                <w:sz w:val="22"/>
              </w:rPr>
            </w:pPr>
            <w:r>
              <w:rPr>
                <w:rFonts w:hint="eastAsia" w:ascii="等线" w:hAnsi="等线" w:eastAsia="等线" w:cs="宋体"/>
                <w:color w:val="000000"/>
                <w:kern w:val="0"/>
                <w:sz w:val="22"/>
              </w:rPr>
              <w:t>电子商城网站的设计与实现</w:t>
            </w:r>
          </w:p>
        </w:tc>
        <w:tc>
          <w:tcPr>
            <w:tcW w:w="5387" w:type="dxa"/>
            <w:tcBorders>
              <w:top w:val="single" w:color="auto" w:sz="4" w:space="0"/>
              <w:left w:val="single" w:color="auto" w:sz="4" w:space="0"/>
              <w:bottom w:val="single" w:color="auto" w:sz="4" w:space="0"/>
              <w:right w:val="single" w:color="auto" w:sz="4" w:space="0"/>
            </w:tcBorders>
            <w:vAlign w:val="bottom"/>
          </w:tcPr>
          <w:p w14:paraId="69EADB42">
            <w:pPr>
              <w:rPr>
                <w:rFonts w:ascii="宋体"/>
                <w:szCs w:val="21"/>
              </w:rPr>
            </w:pPr>
            <w:r>
              <w:rPr>
                <w:rFonts w:hint="eastAsia" w:ascii="等线" w:hAnsi="等线" w:eastAsia="等线" w:cs="宋体"/>
                <w:color w:val="000000"/>
                <w:kern w:val="0"/>
                <w:sz w:val="22"/>
              </w:rPr>
              <w:t>分析并确定电子商城的商务信息，包括商品信息、交易信息，以及交易保障机制，建立商品与交易信息库，设计并实现商城的相关功能。可基于网站设计技术重点实现前端页面设计与后台信息管理功能模块。</w:t>
            </w:r>
          </w:p>
        </w:tc>
        <w:tc>
          <w:tcPr>
            <w:tcW w:w="1716" w:type="dxa"/>
            <w:tcBorders>
              <w:top w:val="single" w:color="auto" w:sz="4" w:space="0"/>
              <w:left w:val="single" w:color="auto" w:sz="4" w:space="0"/>
              <w:bottom w:val="single" w:color="auto" w:sz="4" w:space="0"/>
              <w:right w:val="single" w:color="auto" w:sz="4" w:space="0"/>
            </w:tcBorders>
            <w:shd w:val="clear" w:color="auto" w:fill="auto"/>
            <w:vAlign w:val="center"/>
          </w:tcPr>
          <w:p w14:paraId="3DC57380">
            <w:pPr>
              <w:spacing w:line="360" w:lineRule="auto"/>
              <w:jc w:val="center"/>
              <w:rPr>
                <w:rFonts w:ascii="宋体"/>
                <w:szCs w:val="21"/>
              </w:rPr>
            </w:pPr>
          </w:p>
        </w:tc>
      </w:tr>
      <w:tr w14:paraId="1D114F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shd w:val="clear" w:color="auto" w:fill="auto"/>
            <w:vAlign w:val="bottom"/>
          </w:tcPr>
          <w:p w14:paraId="033E8838">
            <w:pPr>
              <w:widowControl/>
              <w:jc w:val="center"/>
              <w:rPr>
                <w:rFonts w:ascii="Arial" w:hAnsi="Arial" w:eastAsia="等线" w:cs="Arial"/>
                <w:kern w:val="0"/>
                <w:sz w:val="20"/>
                <w:szCs w:val="20"/>
              </w:rPr>
            </w:pPr>
            <w:r>
              <w:rPr>
                <w:rFonts w:ascii="Arial" w:hAnsi="Arial" w:eastAsia="等线" w:cs="Arial"/>
                <w:kern w:val="0"/>
                <w:sz w:val="20"/>
                <w:szCs w:val="20"/>
              </w:rPr>
              <w:t>22</w:t>
            </w:r>
          </w:p>
        </w:tc>
        <w:tc>
          <w:tcPr>
            <w:tcW w:w="5557" w:type="dxa"/>
            <w:tcBorders>
              <w:top w:val="single" w:color="auto" w:sz="4" w:space="0"/>
              <w:left w:val="single" w:color="auto" w:sz="4" w:space="0"/>
              <w:bottom w:val="single" w:color="auto" w:sz="4" w:space="0"/>
              <w:right w:val="single" w:color="auto" w:sz="4" w:space="0"/>
            </w:tcBorders>
            <w:shd w:val="clear" w:color="auto" w:fill="auto"/>
            <w:vAlign w:val="center"/>
          </w:tcPr>
          <w:p w14:paraId="7B827A29">
            <w:pPr>
              <w:widowControl/>
              <w:jc w:val="left"/>
              <w:rPr>
                <w:rFonts w:ascii="等线" w:hAnsi="等线" w:eastAsia="等线" w:cs="宋体"/>
                <w:color w:val="000000"/>
                <w:kern w:val="0"/>
                <w:sz w:val="22"/>
              </w:rPr>
            </w:pPr>
            <w:r>
              <w:rPr>
                <w:rFonts w:hint="eastAsia" w:ascii="等线" w:hAnsi="等线" w:eastAsia="等线" w:cs="宋体"/>
                <w:color w:val="000000"/>
                <w:kern w:val="0"/>
                <w:sz w:val="22"/>
              </w:rPr>
              <w:t>基于协同过滤策略的商品推荐软件设计与实现</w:t>
            </w:r>
          </w:p>
        </w:tc>
        <w:tc>
          <w:tcPr>
            <w:tcW w:w="5387" w:type="dxa"/>
            <w:tcBorders>
              <w:top w:val="single" w:color="auto" w:sz="4" w:space="0"/>
              <w:left w:val="single" w:color="auto" w:sz="4" w:space="0"/>
              <w:bottom w:val="single" w:color="auto" w:sz="4" w:space="0"/>
              <w:right w:val="single" w:color="auto" w:sz="4" w:space="0"/>
            </w:tcBorders>
            <w:vAlign w:val="center"/>
          </w:tcPr>
          <w:p w14:paraId="6D50AE8A">
            <w:pPr>
              <w:rPr>
                <w:rFonts w:ascii="等线" w:hAnsi="等线" w:eastAsia="等线" w:cs="宋体"/>
                <w:color w:val="000000"/>
                <w:kern w:val="0"/>
                <w:sz w:val="22"/>
              </w:rPr>
            </w:pPr>
            <w:r>
              <w:rPr>
                <w:rFonts w:hint="eastAsia" w:ascii="等线" w:hAnsi="等线" w:eastAsia="等线" w:cs="宋体"/>
                <w:color w:val="000000"/>
                <w:kern w:val="0"/>
                <w:sz w:val="22"/>
              </w:rPr>
              <w:t>基于协同过滤策略，分别采用在线协同与离线过滤方法建立相应的推荐算法，设计一个商品推荐系统。在确定协同过滤推荐方法时，可以选择基于用户(user-based)的协同过滤、基于项目(item-based)的协同过滤，或者基于模型(model based)的协同过滤。</w:t>
            </w:r>
          </w:p>
        </w:tc>
        <w:tc>
          <w:tcPr>
            <w:tcW w:w="1716" w:type="dxa"/>
            <w:tcBorders>
              <w:top w:val="single" w:color="auto" w:sz="4" w:space="0"/>
              <w:left w:val="single" w:color="auto" w:sz="4" w:space="0"/>
              <w:bottom w:val="single" w:color="auto" w:sz="4" w:space="0"/>
              <w:right w:val="single" w:color="auto" w:sz="4" w:space="0"/>
            </w:tcBorders>
            <w:shd w:val="clear" w:color="auto" w:fill="auto"/>
            <w:vAlign w:val="center"/>
          </w:tcPr>
          <w:p w14:paraId="60D18FC1">
            <w:pPr>
              <w:spacing w:line="360" w:lineRule="auto"/>
              <w:jc w:val="center"/>
              <w:rPr>
                <w:rFonts w:ascii="宋体"/>
                <w:szCs w:val="21"/>
              </w:rPr>
            </w:pPr>
          </w:p>
        </w:tc>
      </w:tr>
      <w:tr w14:paraId="645E61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shd w:val="clear" w:color="auto" w:fill="auto"/>
            <w:vAlign w:val="bottom"/>
          </w:tcPr>
          <w:p w14:paraId="58D17DD0">
            <w:pPr>
              <w:widowControl/>
              <w:jc w:val="center"/>
              <w:rPr>
                <w:rFonts w:ascii="Arial" w:hAnsi="Arial" w:eastAsia="等线" w:cs="Arial"/>
                <w:kern w:val="0"/>
                <w:sz w:val="20"/>
                <w:szCs w:val="20"/>
              </w:rPr>
            </w:pPr>
            <w:r>
              <w:rPr>
                <w:rFonts w:ascii="Arial" w:hAnsi="Arial" w:eastAsia="等线" w:cs="Arial"/>
                <w:kern w:val="0"/>
                <w:sz w:val="20"/>
                <w:szCs w:val="20"/>
              </w:rPr>
              <w:t>23</w:t>
            </w:r>
          </w:p>
        </w:tc>
        <w:tc>
          <w:tcPr>
            <w:tcW w:w="5557" w:type="dxa"/>
            <w:tcBorders>
              <w:top w:val="single" w:color="auto" w:sz="4" w:space="0"/>
              <w:left w:val="single" w:color="auto" w:sz="4" w:space="0"/>
              <w:bottom w:val="single" w:color="auto" w:sz="4" w:space="0"/>
              <w:right w:val="single" w:color="auto" w:sz="4" w:space="0"/>
            </w:tcBorders>
            <w:shd w:val="clear" w:color="auto" w:fill="auto"/>
            <w:vAlign w:val="center"/>
          </w:tcPr>
          <w:p w14:paraId="6AAF197C">
            <w:pPr>
              <w:widowControl/>
              <w:jc w:val="left"/>
              <w:rPr>
                <w:rFonts w:ascii="等线" w:hAnsi="等线" w:eastAsia="等线" w:cs="宋体"/>
                <w:color w:val="000000"/>
                <w:kern w:val="0"/>
                <w:sz w:val="22"/>
              </w:rPr>
            </w:pPr>
            <w:r>
              <w:rPr>
                <w:rFonts w:hint="eastAsia" w:ascii="等线" w:hAnsi="等线" w:eastAsia="等线" w:cs="宋体"/>
                <w:color w:val="000000"/>
                <w:kern w:val="0"/>
                <w:sz w:val="22"/>
              </w:rPr>
              <w:t>企业（铁路）调车作业计划辅助编制系统</w:t>
            </w:r>
          </w:p>
        </w:tc>
        <w:tc>
          <w:tcPr>
            <w:tcW w:w="5387" w:type="dxa"/>
            <w:tcBorders>
              <w:top w:val="single" w:color="auto" w:sz="4" w:space="0"/>
              <w:left w:val="single" w:color="auto" w:sz="4" w:space="0"/>
              <w:bottom w:val="single" w:color="auto" w:sz="4" w:space="0"/>
              <w:right w:val="single" w:color="auto" w:sz="4" w:space="0"/>
            </w:tcBorders>
            <w:vAlign w:val="center"/>
          </w:tcPr>
          <w:p w14:paraId="173E596A">
            <w:pPr>
              <w:rPr>
                <w:rFonts w:ascii="宋体"/>
                <w:szCs w:val="21"/>
              </w:rPr>
            </w:pPr>
            <w:r>
              <w:rPr>
                <w:rFonts w:hint="eastAsia" w:ascii="等线" w:hAnsi="等线" w:eastAsia="等线" w:cs="宋体"/>
                <w:color w:val="000000"/>
                <w:kern w:val="0"/>
                <w:sz w:val="22"/>
              </w:rPr>
              <w:t>分析研究企业（铁路）调车作业的编制方法，可采用类图、时序图等动静态模型作为系统建模语言，利用模型、视图，以及控制器等设计模式进行系统的设计。重点分析研究调车作业的规模与需求、编制解编调车计划的相关算法，以及系统实现技术。</w:t>
            </w:r>
          </w:p>
        </w:tc>
        <w:tc>
          <w:tcPr>
            <w:tcW w:w="1716" w:type="dxa"/>
            <w:tcBorders>
              <w:top w:val="single" w:color="auto" w:sz="4" w:space="0"/>
              <w:left w:val="single" w:color="auto" w:sz="4" w:space="0"/>
              <w:bottom w:val="single" w:color="auto" w:sz="4" w:space="0"/>
              <w:right w:val="single" w:color="auto" w:sz="4" w:space="0"/>
            </w:tcBorders>
            <w:shd w:val="clear" w:color="auto" w:fill="auto"/>
            <w:vAlign w:val="center"/>
          </w:tcPr>
          <w:p w14:paraId="3F98CF77">
            <w:pPr>
              <w:spacing w:line="360" w:lineRule="auto"/>
              <w:jc w:val="center"/>
              <w:rPr>
                <w:rFonts w:ascii="宋体"/>
                <w:szCs w:val="21"/>
              </w:rPr>
            </w:pPr>
          </w:p>
        </w:tc>
      </w:tr>
      <w:tr w14:paraId="6FD0CD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shd w:val="clear" w:color="auto" w:fill="auto"/>
            <w:vAlign w:val="bottom"/>
          </w:tcPr>
          <w:p w14:paraId="2DD65BC2">
            <w:pPr>
              <w:widowControl/>
              <w:jc w:val="center"/>
              <w:rPr>
                <w:rFonts w:ascii="Arial" w:hAnsi="Arial" w:eastAsia="等线" w:cs="Arial"/>
                <w:kern w:val="0"/>
                <w:sz w:val="20"/>
                <w:szCs w:val="20"/>
              </w:rPr>
            </w:pPr>
            <w:r>
              <w:rPr>
                <w:rFonts w:ascii="Arial" w:hAnsi="Arial" w:eastAsia="等线" w:cs="Arial"/>
                <w:kern w:val="0"/>
                <w:sz w:val="20"/>
                <w:szCs w:val="20"/>
              </w:rPr>
              <w:t>24</w:t>
            </w:r>
          </w:p>
        </w:tc>
        <w:tc>
          <w:tcPr>
            <w:tcW w:w="5557" w:type="dxa"/>
            <w:tcBorders>
              <w:top w:val="single" w:color="auto" w:sz="4" w:space="0"/>
              <w:left w:val="single" w:color="auto" w:sz="4" w:space="0"/>
              <w:bottom w:val="single" w:color="auto" w:sz="4" w:space="0"/>
              <w:right w:val="single" w:color="auto" w:sz="4" w:space="0"/>
            </w:tcBorders>
            <w:shd w:val="clear" w:color="auto" w:fill="auto"/>
            <w:vAlign w:val="center"/>
          </w:tcPr>
          <w:p w14:paraId="0A7A359B">
            <w:pPr>
              <w:widowControl/>
              <w:jc w:val="left"/>
              <w:rPr>
                <w:rFonts w:ascii="等线" w:hAnsi="等线" w:eastAsia="等线" w:cs="宋体"/>
                <w:color w:val="000000"/>
                <w:kern w:val="0"/>
                <w:sz w:val="22"/>
              </w:rPr>
            </w:pPr>
            <w:r>
              <w:rPr>
                <w:rFonts w:hint="eastAsia" w:ascii="等线" w:hAnsi="等线" w:eastAsia="等线" w:cs="宋体"/>
                <w:color w:val="000000"/>
                <w:kern w:val="0"/>
                <w:sz w:val="22"/>
              </w:rPr>
              <w:t>联网报警系统的设计与实现</w:t>
            </w:r>
          </w:p>
        </w:tc>
        <w:tc>
          <w:tcPr>
            <w:tcW w:w="5387" w:type="dxa"/>
            <w:tcBorders>
              <w:top w:val="single" w:color="auto" w:sz="4" w:space="0"/>
              <w:left w:val="single" w:color="auto" w:sz="4" w:space="0"/>
              <w:bottom w:val="single" w:color="auto" w:sz="4" w:space="0"/>
              <w:right w:val="single" w:color="auto" w:sz="4" w:space="0"/>
            </w:tcBorders>
            <w:vAlign w:val="center"/>
          </w:tcPr>
          <w:p w14:paraId="77C5E172">
            <w:pPr>
              <w:rPr>
                <w:rFonts w:ascii="宋体"/>
                <w:szCs w:val="21"/>
              </w:rPr>
            </w:pPr>
            <w:r>
              <w:rPr>
                <w:rFonts w:hint="eastAsia" w:ascii="等线" w:hAnsi="等线" w:eastAsia="等线" w:cs="宋体"/>
                <w:color w:val="000000"/>
                <w:kern w:val="0"/>
                <w:sz w:val="22"/>
              </w:rPr>
              <w:t>了解并掌握联网报警系统的实现原理，分析并确定系统的三个主要部分，即用户端设备、信道、报警中心设备的作用、功能及关联。选择合适的用户端联网设备，如联网报警主机、红外、门磁、紧急按钮、烟雾、燃气泄露、红外对射、红外栅栏无线、卷闸门离合传感器等无线及有线配件等。确定合适的信道及联网方式，如公共电话网、GSM无线网络、GPRS无线网络、互联网宽带网络、3G网络等。设计实现联网报警中心的主要功能，包括计算机接警管理软件的主要功能。</w:t>
            </w:r>
          </w:p>
        </w:tc>
        <w:tc>
          <w:tcPr>
            <w:tcW w:w="1716" w:type="dxa"/>
            <w:tcBorders>
              <w:top w:val="single" w:color="auto" w:sz="4" w:space="0"/>
              <w:left w:val="single" w:color="auto" w:sz="4" w:space="0"/>
              <w:bottom w:val="single" w:color="auto" w:sz="4" w:space="0"/>
              <w:right w:val="single" w:color="auto" w:sz="4" w:space="0"/>
            </w:tcBorders>
            <w:shd w:val="clear" w:color="auto" w:fill="auto"/>
            <w:vAlign w:val="center"/>
          </w:tcPr>
          <w:p w14:paraId="7D10A80D">
            <w:pPr>
              <w:spacing w:line="360" w:lineRule="auto"/>
              <w:jc w:val="center"/>
              <w:rPr>
                <w:rFonts w:ascii="宋体"/>
                <w:szCs w:val="21"/>
              </w:rPr>
            </w:pPr>
          </w:p>
        </w:tc>
      </w:tr>
      <w:tr w14:paraId="75EE4A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shd w:val="clear" w:color="auto" w:fill="auto"/>
            <w:vAlign w:val="bottom"/>
          </w:tcPr>
          <w:p w14:paraId="064EF555">
            <w:pPr>
              <w:widowControl/>
              <w:jc w:val="center"/>
              <w:rPr>
                <w:rFonts w:ascii="Arial" w:hAnsi="Arial" w:eastAsia="等线" w:cs="Arial"/>
                <w:kern w:val="0"/>
                <w:sz w:val="20"/>
                <w:szCs w:val="20"/>
              </w:rPr>
            </w:pPr>
            <w:r>
              <w:rPr>
                <w:rFonts w:ascii="Arial" w:hAnsi="Arial" w:eastAsia="等线" w:cs="Arial"/>
                <w:kern w:val="0"/>
                <w:sz w:val="20"/>
                <w:szCs w:val="20"/>
              </w:rPr>
              <w:t>25</w:t>
            </w:r>
          </w:p>
        </w:tc>
        <w:tc>
          <w:tcPr>
            <w:tcW w:w="5557" w:type="dxa"/>
            <w:tcBorders>
              <w:top w:val="single" w:color="auto" w:sz="4" w:space="0"/>
              <w:left w:val="single" w:color="auto" w:sz="4" w:space="0"/>
              <w:bottom w:val="single" w:color="auto" w:sz="4" w:space="0"/>
              <w:right w:val="single" w:color="auto" w:sz="4" w:space="0"/>
            </w:tcBorders>
            <w:shd w:val="clear" w:color="auto" w:fill="auto"/>
            <w:vAlign w:val="center"/>
          </w:tcPr>
          <w:p w14:paraId="752D0C01">
            <w:pPr>
              <w:widowControl/>
              <w:jc w:val="left"/>
              <w:rPr>
                <w:rFonts w:ascii="等线" w:hAnsi="等线" w:eastAsia="等线" w:cs="宋体"/>
                <w:color w:val="000000"/>
                <w:kern w:val="0"/>
                <w:sz w:val="22"/>
              </w:rPr>
            </w:pPr>
            <w:r>
              <w:rPr>
                <w:rFonts w:hint="eastAsia" w:ascii="等线" w:hAnsi="等线" w:eastAsia="等线" w:cs="宋体"/>
                <w:color w:val="000000"/>
                <w:kern w:val="0"/>
                <w:sz w:val="22"/>
              </w:rPr>
              <w:t>基于通信技术的城市轨道交通信号控制系统研究与实现</w:t>
            </w:r>
          </w:p>
        </w:tc>
        <w:tc>
          <w:tcPr>
            <w:tcW w:w="5387" w:type="dxa"/>
            <w:tcBorders>
              <w:top w:val="single" w:color="auto" w:sz="4" w:space="0"/>
              <w:left w:val="single" w:color="auto" w:sz="4" w:space="0"/>
              <w:bottom w:val="single" w:color="auto" w:sz="4" w:space="0"/>
              <w:right w:val="single" w:color="auto" w:sz="4" w:space="0"/>
            </w:tcBorders>
            <w:vAlign w:val="center"/>
          </w:tcPr>
          <w:p w14:paraId="5305D6C9">
            <w:pPr>
              <w:rPr>
                <w:rFonts w:ascii="宋体"/>
                <w:color w:val="000000" w:themeColor="text1"/>
                <w:szCs w:val="21"/>
                <w14:textFill>
                  <w14:solidFill>
                    <w14:schemeClr w14:val="tx1"/>
                  </w14:solidFill>
                </w14:textFill>
              </w:rPr>
            </w:pPr>
            <w:r>
              <w:rPr>
                <w:rFonts w:hint="eastAsia" w:ascii="等线" w:hAnsi="等线" w:eastAsia="等线" w:cs="宋体"/>
                <w:color w:val="000000"/>
                <w:kern w:val="0"/>
                <w:sz w:val="22"/>
              </w:rPr>
              <w:t>分析研究轨道车辆的检测方式、机车信号选择、设备控制方式，以及相关的实现技术。重点研究并确定控制系统的构成、行车间隔，以及ATP信息传输方式，并基于通信技术的建立相应的控制系统。</w:t>
            </w:r>
          </w:p>
        </w:tc>
        <w:tc>
          <w:tcPr>
            <w:tcW w:w="1716" w:type="dxa"/>
            <w:tcBorders>
              <w:top w:val="single" w:color="auto" w:sz="4" w:space="0"/>
              <w:left w:val="single" w:color="auto" w:sz="4" w:space="0"/>
              <w:bottom w:val="single" w:color="auto" w:sz="4" w:space="0"/>
              <w:right w:val="single" w:color="auto" w:sz="4" w:space="0"/>
            </w:tcBorders>
            <w:shd w:val="clear" w:color="auto" w:fill="auto"/>
            <w:vAlign w:val="center"/>
          </w:tcPr>
          <w:p w14:paraId="7491266B">
            <w:pPr>
              <w:spacing w:line="360" w:lineRule="auto"/>
              <w:jc w:val="center"/>
              <w:rPr>
                <w:rFonts w:ascii="宋体"/>
                <w:szCs w:val="21"/>
              </w:rPr>
            </w:pPr>
          </w:p>
        </w:tc>
      </w:tr>
      <w:tr w14:paraId="44F3C6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shd w:val="clear" w:color="auto" w:fill="auto"/>
            <w:vAlign w:val="bottom"/>
          </w:tcPr>
          <w:p w14:paraId="0ED02DA1">
            <w:pPr>
              <w:widowControl/>
              <w:jc w:val="center"/>
              <w:rPr>
                <w:rFonts w:ascii="Arial" w:hAnsi="Arial" w:eastAsia="等线" w:cs="Arial"/>
                <w:kern w:val="0"/>
                <w:sz w:val="20"/>
                <w:szCs w:val="20"/>
              </w:rPr>
            </w:pPr>
            <w:r>
              <w:rPr>
                <w:rFonts w:ascii="Arial" w:hAnsi="Arial" w:eastAsia="等线" w:cs="Arial"/>
                <w:kern w:val="0"/>
                <w:sz w:val="20"/>
                <w:szCs w:val="20"/>
              </w:rPr>
              <w:t>26</w:t>
            </w:r>
          </w:p>
        </w:tc>
        <w:tc>
          <w:tcPr>
            <w:tcW w:w="5557" w:type="dxa"/>
            <w:tcBorders>
              <w:top w:val="single" w:color="auto" w:sz="4" w:space="0"/>
              <w:left w:val="single" w:color="auto" w:sz="4" w:space="0"/>
              <w:bottom w:val="single" w:color="auto" w:sz="4" w:space="0"/>
              <w:right w:val="single" w:color="auto" w:sz="4" w:space="0"/>
            </w:tcBorders>
            <w:shd w:val="clear" w:color="auto" w:fill="auto"/>
            <w:vAlign w:val="center"/>
          </w:tcPr>
          <w:p w14:paraId="630B3342">
            <w:pPr>
              <w:widowControl/>
              <w:jc w:val="left"/>
              <w:rPr>
                <w:rFonts w:ascii="等线" w:hAnsi="等线" w:eastAsia="等线" w:cs="宋体"/>
                <w:color w:val="000000"/>
                <w:kern w:val="0"/>
                <w:sz w:val="22"/>
              </w:rPr>
            </w:pPr>
            <w:r>
              <w:rPr>
                <w:rFonts w:hint="eastAsia" w:ascii="等线" w:hAnsi="等线" w:eastAsia="等线" w:cs="宋体"/>
                <w:color w:val="000000"/>
                <w:kern w:val="0"/>
                <w:sz w:val="22"/>
              </w:rPr>
              <w:t>计算机三维家居室内场景设计制作</w:t>
            </w:r>
          </w:p>
        </w:tc>
        <w:tc>
          <w:tcPr>
            <w:tcW w:w="5387" w:type="dxa"/>
            <w:tcBorders>
              <w:top w:val="single" w:color="auto" w:sz="4" w:space="0"/>
              <w:left w:val="single" w:color="auto" w:sz="4" w:space="0"/>
              <w:bottom w:val="single" w:color="auto" w:sz="4" w:space="0"/>
              <w:right w:val="single" w:color="auto" w:sz="4" w:space="0"/>
            </w:tcBorders>
            <w:vAlign w:val="center"/>
          </w:tcPr>
          <w:p w14:paraId="0D42F1A4">
            <w:pPr>
              <w:rPr>
                <w:rFonts w:ascii="宋体"/>
                <w:szCs w:val="21"/>
              </w:rPr>
            </w:pPr>
            <w:r>
              <w:rPr>
                <w:rFonts w:hint="eastAsia" w:ascii="等线" w:hAnsi="等线" w:eastAsia="等线" w:cs="宋体"/>
                <w:color w:val="000000"/>
                <w:kern w:val="0"/>
                <w:sz w:val="22"/>
              </w:rPr>
              <w:t>分析并确定家居类型与设计需求，选择合适的三维设计软件完成三维家居室内场景的设计，要求完成至少一整套的家居室内场景设计。</w:t>
            </w:r>
          </w:p>
        </w:tc>
        <w:tc>
          <w:tcPr>
            <w:tcW w:w="1716" w:type="dxa"/>
            <w:tcBorders>
              <w:top w:val="single" w:color="auto" w:sz="4" w:space="0"/>
              <w:left w:val="single" w:color="auto" w:sz="4" w:space="0"/>
              <w:bottom w:val="single" w:color="auto" w:sz="4" w:space="0"/>
              <w:right w:val="single" w:color="auto" w:sz="4" w:space="0"/>
            </w:tcBorders>
            <w:shd w:val="clear" w:color="auto" w:fill="auto"/>
            <w:vAlign w:val="center"/>
          </w:tcPr>
          <w:p w14:paraId="570BE8BC">
            <w:pPr>
              <w:spacing w:line="360" w:lineRule="auto"/>
              <w:jc w:val="center"/>
              <w:rPr>
                <w:rFonts w:ascii="宋体"/>
                <w:szCs w:val="21"/>
              </w:rPr>
            </w:pPr>
          </w:p>
        </w:tc>
      </w:tr>
      <w:tr w14:paraId="6999E7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shd w:val="clear" w:color="auto" w:fill="auto"/>
            <w:vAlign w:val="bottom"/>
          </w:tcPr>
          <w:p w14:paraId="1F7DAD90">
            <w:pPr>
              <w:widowControl/>
              <w:jc w:val="center"/>
              <w:rPr>
                <w:rFonts w:ascii="Arial" w:hAnsi="Arial" w:eastAsia="等线" w:cs="Arial"/>
                <w:kern w:val="0"/>
                <w:sz w:val="20"/>
                <w:szCs w:val="20"/>
              </w:rPr>
            </w:pPr>
            <w:r>
              <w:rPr>
                <w:rFonts w:ascii="Arial" w:hAnsi="Arial" w:eastAsia="等线" w:cs="Arial"/>
                <w:kern w:val="0"/>
                <w:sz w:val="20"/>
                <w:szCs w:val="20"/>
              </w:rPr>
              <w:t>27</w:t>
            </w:r>
          </w:p>
        </w:tc>
        <w:tc>
          <w:tcPr>
            <w:tcW w:w="5557" w:type="dxa"/>
            <w:tcBorders>
              <w:top w:val="single" w:color="auto" w:sz="4" w:space="0"/>
              <w:left w:val="single" w:color="auto" w:sz="4" w:space="0"/>
              <w:bottom w:val="single" w:color="auto" w:sz="4" w:space="0"/>
              <w:right w:val="single" w:color="auto" w:sz="4" w:space="0"/>
            </w:tcBorders>
            <w:shd w:val="clear" w:color="auto" w:fill="auto"/>
            <w:vAlign w:val="center"/>
          </w:tcPr>
          <w:p w14:paraId="638F0445">
            <w:pPr>
              <w:widowControl/>
              <w:jc w:val="left"/>
              <w:rPr>
                <w:rFonts w:ascii="等线" w:hAnsi="等线" w:eastAsia="等线" w:cs="宋体"/>
                <w:color w:val="000000"/>
                <w:kern w:val="0"/>
                <w:sz w:val="22"/>
              </w:rPr>
            </w:pPr>
            <w:r>
              <w:rPr>
                <w:rFonts w:hint="eastAsia" w:ascii="等线" w:hAnsi="等线" w:eastAsia="等线" w:cs="宋体"/>
                <w:color w:val="000000"/>
                <w:kern w:val="0"/>
                <w:sz w:val="22"/>
              </w:rPr>
              <w:t>基于G</w:t>
            </w:r>
            <w:r>
              <w:rPr>
                <w:rFonts w:ascii="等线" w:hAnsi="等线" w:eastAsia="等线" w:cs="宋体"/>
                <w:color w:val="000000"/>
                <w:kern w:val="0"/>
                <w:sz w:val="22"/>
              </w:rPr>
              <w:t>IS</w:t>
            </w:r>
            <w:r>
              <w:rPr>
                <w:rFonts w:hint="eastAsia" w:ascii="等线" w:hAnsi="等线" w:eastAsia="等线" w:cs="宋体"/>
                <w:color w:val="000000"/>
                <w:kern w:val="0"/>
                <w:sz w:val="22"/>
              </w:rPr>
              <w:t>技术的三维地形场景的可视化技术应用</w:t>
            </w:r>
          </w:p>
        </w:tc>
        <w:tc>
          <w:tcPr>
            <w:tcW w:w="5387" w:type="dxa"/>
            <w:tcBorders>
              <w:top w:val="single" w:color="auto" w:sz="4" w:space="0"/>
              <w:left w:val="single" w:color="auto" w:sz="4" w:space="0"/>
              <w:bottom w:val="single" w:color="auto" w:sz="4" w:space="0"/>
              <w:right w:val="single" w:color="auto" w:sz="4" w:space="0"/>
            </w:tcBorders>
            <w:vAlign w:val="center"/>
          </w:tcPr>
          <w:p w14:paraId="057C6606">
            <w:pPr>
              <w:rPr>
                <w:rFonts w:ascii="宋体"/>
                <w:szCs w:val="21"/>
              </w:rPr>
            </w:pPr>
            <w:r>
              <w:rPr>
                <w:rFonts w:hint="eastAsia" w:ascii="等线" w:hAnsi="等线" w:eastAsia="等线" w:cs="宋体"/>
                <w:color w:val="000000"/>
                <w:kern w:val="0"/>
                <w:sz w:val="22"/>
              </w:rPr>
              <w:t>分析并确定三维地形场景的可视化应用需求，选择合适的G</w:t>
            </w:r>
            <w:r>
              <w:rPr>
                <w:rFonts w:ascii="等线" w:hAnsi="等线" w:eastAsia="等线" w:cs="宋体"/>
                <w:color w:val="000000"/>
                <w:kern w:val="0"/>
                <w:sz w:val="22"/>
              </w:rPr>
              <w:t>IS</w:t>
            </w:r>
            <w:r>
              <w:rPr>
                <w:rFonts w:hint="eastAsia" w:ascii="等线" w:hAnsi="等线" w:eastAsia="等线" w:cs="宋体"/>
                <w:color w:val="000000"/>
                <w:kern w:val="0"/>
                <w:sz w:val="22"/>
              </w:rPr>
              <w:t>应用平台，依据选定的地形三维场景数据完成三维地形场景的可视化实现。要求完成若干种不同地形的三维可视化。</w:t>
            </w:r>
          </w:p>
        </w:tc>
        <w:tc>
          <w:tcPr>
            <w:tcW w:w="1716" w:type="dxa"/>
            <w:tcBorders>
              <w:top w:val="single" w:color="auto" w:sz="4" w:space="0"/>
              <w:left w:val="single" w:color="auto" w:sz="4" w:space="0"/>
              <w:bottom w:val="single" w:color="auto" w:sz="4" w:space="0"/>
              <w:right w:val="single" w:color="auto" w:sz="4" w:space="0"/>
            </w:tcBorders>
            <w:shd w:val="clear" w:color="auto" w:fill="auto"/>
            <w:vAlign w:val="center"/>
          </w:tcPr>
          <w:p w14:paraId="0370D4BC">
            <w:pPr>
              <w:spacing w:line="360" w:lineRule="auto"/>
              <w:jc w:val="center"/>
              <w:rPr>
                <w:rFonts w:ascii="宋体"/>
                <w:szCs w:val="21"/>
              </w:rPr>
            </w:pPr>
          </w:p>
        </w:tc>
      </w:tr>
      <w:tr w14:paraId="2232A2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shd w:val="clear" w:color="auto" w:fill="auto"/>
            <w:vAlign w:val="bottom"/>
          </w:tcPr>
          <w:p w14:paraId="3ADF09AB">
            <w:pPr>
              <w:widowControl/>
              <w:jc w:val="center"/>
              <w:rPr>
                <w:rFonts w:ascii="Arial" w:hAnsi="Arial" w:eastAsia="等线" w:cs="Arial"/>
                <w:kern w:val="0"/>
                <w:sz w:val="20"/>
                <w:szCs w:val="20"/>
              </w:rPr>
            </w:pPr>
            <w:r>
              <w:rPr>
                <w:rFonts w:ascii="Arial" w:hAnsi="Arial" w:eastAsia="等线" w:cs="Arial"/>
                <w:kern w:val="0"/>
                <w:sz w:val="20"/>
                <w:szCs w:val="20"/>
              </w:rPr>
              <w:t>28</w:t>
            </w:r>
          </w:p>
        </w:tc>
        <w:tc>
          <w:tcPr>
            <w:tcW w:w="5557" w:type="dxa"/>
            <w:tcBorders>
              <w:top w:val="single" w:color="auto" w:sz="4" w:space="0"/>
              <w:left w:val="single" w:color="auto" w:sz="4" w:space="0"/>
              <w:bottom w:val="single" w:color="auto" w:sz="4" w:space="0"/>
              <w:right w:val="single" w:color="auto" w:sz="4" w:space="0"/>
            </w:tcBorders>
            <w:shd w:val="clear" w:color="auto" w:fill="auto"/>
            <w:vAlign w:val="center"/>
          </w:tcPr>
          <w:p w14:paraId="765CB14A">
            <w:pPr>
              <w:widowControl/>
              <w:jc w:val="left"/>
              <w:rPr>
                <w:rFonts w:ascii="等线" w:hAnsi="等线" w:eastAsia="等线" w:cs="宋体"/>
                <w:color w:val="000000"/>
                <w:kern w:val="0"/>
                <w:sz w:val="22"/>
              </w:rPr>
            </w:pPr>
            <w:r>
              <w:rPr>
                <w:rFonts w:hint="eastAsia" w:ascii="等线" w:hAnsi="等线" w:eastAsia="等线" w:cs="宋体"/>
                <w:color w:val="000000"/>
                <w:kern w:val="0"/>
                <w:sz w:val="22"/>
              </w:rPr>
              <w:t>ERP系统在*</w:t>
            </w:r>
            <w:r>
              <w:rPr>
                <w:rFonts w:ascii="等线" w:hAnsi="等线" w:eastAsia="等线" w:cs="宋体"/>
                <w:color w:val="000000"/>
                <w:kern w:val="0"/>
                <w:sz w:val="22"/>
              </w:rPr>
              <w:t>*</w:t>
            </w:r>
            <w:r>
              <w:rPr>
                <w:rFonts w:hint="eastAsia" w:ascii="等线" w:hAnsi="等线" w:eastAsia="等线" w:cs="宋体"/>
                <w:color w:val="000000"/>
                <w:kern w:val="0"/>
                <w:sz w:val="22"/>
              </w:rPr>
              <w:t>服装（行业）企业的应用</w:t>
            </w:r>
          </w:p>
        </w:tc>
        <w:tc>
          <w:tcPr>
            <w:tcW w:w="5387" w:type="dxa"/>
            <w:tcBorders>
              <w:top w:val="single" w:color="auto" w:sz="4" w:space="0"/>
              <w:left w:val="single" w:color="auto" w:sz="4" w:space="0"/>
              <w:bottom w:val="single" w:color="auto" w:sz="4" w:space="0"/>
              <w:right w:val="single" w:color="auto" w:sz="4" w:space="0"/>
            </w:tcBorders>
            <w:vAlign w:val="center"/>
          </w:tcPr>
          <w:p w14:paraId="7F3DD3AA">
            <w:pPr>
              <w:rPr>
                <w:rFonts w:ascii="宋体"/>
                <w:color w:val="000000" w:themeColor="text1"/>
                <w:szCs w:val="21"/>
                <w14:textFill>
                  <w14:solidFill>
                    <w14:schemeClr w14:val="tx1"/>
                  </w14:solidFill>
                </w14:textFill>
              </w:rPr>
            </w:pPr>
            <w:r>
              <w:rPr>
                <w:rFonts w:hint="eastAsia" w:ascii="宋体"/>
                <w:color w:val="000000" w:themeColor="text1"/>
                <w:szCs w:val="21"/>
                <w14:textFill>
                  <w14:solidFill>
                    <w14:schemeClr w14:val="tx1"/>
                  </w14:solidFill>
                </w14:textFill>
              </w:rPr>
              <w:t>分析研究ERP (企业资源计划)技术应用特点，针对服装或某个行业的企业建立完整的资源计划。如对服装贸易、制造、或品牌企业，从开发制样、订单处理、生管计划、物料及产前准备、生产进度到成本核算，以及决策支持等环节制定计划，以此为企业信息化管理提供全面支持。</w:t>
            </w:r>
          </w:p>
        </w:tc>
        <w:tc>
          <w:tcPr>
            <w:tcW w:w="1716" w:type="dxa"/>
            <w:tcBorders>
              <w:top w:val="single" w:color="auto" w:sz="4" w:space="0"/>
              <w:left w:val="single" w:color="auto" w:sz="4" w:space="0"/>
              <w:bottom w:val="single" w:color="auto" w:sz="4" w:space="0"/>
              <w:right w:val="single" w:color="auto" w:sz="4" w:space="0"/>
            </w:tcBorders>
            <w:shd w:val="clear" w:color="auto" w:fill="auto"/>
            <w:vAlign w:val="center"/>
          </w:tcPr>
          <w:p w14:paraId="1B1AF6F2">
            <w:pPr>
              <w:spacing w:line="360" w:lineRule="auto"/>
              <w:jc w:val="center"/>
              <w:rPr>
                <w:rFonts w:ascii="宋体"/>
                <w:szCs w:val="21"/>
              </w:rPr>
            </w:pPr>
          </w:p>
        </w:tc>
      </w:tr>
      <w:tr w14:paraId="5973D5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shd w:val="clear" w:color="auto" w:fill="auto"/>
            <w:vAlign w:val="bottom"/>
          </w:tcPr>
          <w:p w14:paraId="12698539">
            <w:pPr>
              <w:widowControl/>
              <w:jc w:val="center"/>
              <w:rPr>
                <w:rFonts w:ascii="Arial" w:hAnsi="Arial" w:eastAsia="等线" w:cs="Arial"/>
                <w:kern w:val="0"/>
                <w:sz w:val="20"/>
                <w:szCs w:val="20"/>
              </w:rPr>
            </w:pPr>
            <w:r>
              <w:rPr>
                <w:rFonts w:ascii="Arial" w:hAnsi="Arial" w:eastAsia="等线" w:cs="Arial"/>
                <w:kern w:val="0"/>
                <w:sz w:val="20"/>
                <w:szCs w:val="20"/>
              </w:rPr>
              <w:t>29</w:t>
            </w:r>
          </w:p>
        </w:tc>
        <w:tc>
          <w:tcPr>
            <w:tcW w:w="5557" w:type="dxa"/>
            <w:tcBorders>
              <w:top w:val="single" w:color="auto" w:sz="4" w:space="0"/>
              <w:left w:val="single" w:color="auto" w:sz="4" w:space="0"/>
              <w:bottom w:val="single" w:color="auto" w:sz="4" w:space="0"/>
              <w:right w:val="single" w:color="auto" w:sz="4" w:space="0"/>
            </w:tcBorders>
            <w:shd w:val="clear" w:color="auto" w:fill="auto"/>
            <w:vAlign w:val="center"/>
          </w:tcPr>
          <w:p w14:paraId="04D93014">
            <w:pPr>
              <w:widowControl/>
              <w:jc w:val="left"/>
              <w:rPr>
                <w:rFonts w:ascii="等线" w:hAnsi="等线" w:eastAsia="等线" w:cs="宋体"/>
                <w:color w:val="000000"/>
                <w:kern w:val="0"/>
                <w:sz w:val="22"/>
              </w:rPr>
            </w:pPr>
            <w:r>
              <w:rPr>
                <w:rFonts w:hint="eastAsia" w:ascii="Arial" w:hAnsi="Arial" w:eastAsia="等线" w:cs="Arial"/>
                <w:kern w:val="0"/>
                <w:sz w:val="20"/>
                <w:szCs w:val="20"/>
              </w:rPr>
              <w:t>小区（</w:t>
            </w:r>
            <w:r>
              <w:rPr>
                <w:rFonts w:ascii="Arial" w:hAnsi="Arial" w:eastAsia="等线" w:cs="Arial"/>
                <w:kern w:val="0"/>
                <w:sz w:val="20"/>
                <w:szCs w:val="20"/>
              </w:rPr>
              <w:t>校园</w:t>
            </w:r>
            <w:r>
              <w:rPr>
                <w:rFonts w:hint="eastAsia" w:ascii="Arial" w:hAnsi="Arial" w:eastAsia="等线" w:cs="Arial"/>
                <w:kern w:val="0"/>
                <w:sz w:val="20"/>
                <w:szCs w:val="20"/>
              </w:rPr>
              <w:t>）门禁</w:t>
            </w:r>
            <w:r>
              <w:rPr>
                <w:rFonts w:ascii="Arial" w:hAnsi="Arial" w:eastAsia="等线" w:cs="Arial"/>
                <w:kern w:val="0"/>
                <w:sz w:val="20"/>
                <w:szCs w:val="20"/>
              </w:rPr>
              <w:t>管理系统的设计与实现</w:t>
            </w:r>
          </w:p>
        </w:tc>
        <w:tc>
          <w:tcPr>
            <w:tcW w:w="5387" w:type="dxa"/>
            <w:tcBorders>
              <w:top w:val="single" w:color="auto" w:sz="4" w:space="0"/>
              <w:left w:val="single" w:color="auto" w:sz="4" w:space="0"/>
              <w:bottom w:val="single" w:color="auto" w:sz="4" w:space="0"/>
              <w:right w:val="single" w:color="auto" w:sz="4" w:space="0"/>
            </w:tcBorders>
            <w:vAlign w:val="center"/>
          </w:tcPr>
          <w:p w14:paraId="5DB91413">
            <w:pPr>
              <w:rPr>
                <w:rFonts w:ascii="宋体"/>
                <w:color w:val="000000" w:themeColor="text1"/>
                <w:szCs w:val="21"/>
                <w14:textFill>
                  <w14:solidFill>
                    <w14:schemeClr w14:val="tx1"/>
                  </w14:solidFill>
                </w14:textFill>
              </w:rPr>
            </w:pPr>
            <w:r>
              <w:rPr>
                <w:rFonts w:hint="eastAsia" w:ascii="宋体"/>
                <w:color w:val="000000" w:themeColor="text1"/>
                <w:szCs w:val="21"/>
                <w14:textFill>
                  <w14:solidFill>
                    <w14:schemeClr w14:val="tx1"/>
                  </w14:solidFill>
                </w14:textFill>
              </w:rPr>
              <w:t>了解并掌握门禁系统的实现原理，确定门禁系统的功能，包括识别方式与技术，建立门禁系统信息库，设计并实现门禁系统的功能模块。</w:t>
            </w:r>
          </w:p>
        </w:tc>
        <w:tc>
          <w:tcPr>
            <w:tcW w:w="1716" w:type="dxa"/>
            <w:tcBorders>
              <w:top w:val="single" w:color="auto" w:sz="4" w:space="0"/>
              <w:left w:val="single" w:color="auto" w:sz="4" w:space="0"/>
              <w:bottom w:val="single" w:color="auto" w:sz="4" w:space="0"/>
              <w:right w:val="single" w:color="auto" w:sz="4" w:space="0"/>
            </w:tcBorders>
            <w:shd w:val="clear" w:color="auto" w:fill="auto"/>
            <w:vAlign w:val="center"/>
          </w:tcPr>
          <w:p w14:paraId="1BD1A5D1">
            <w:pPr>
              <w:spacing w:line="360" w:lineRule="auto"/>
              <w:jc w:val="center"/>
              <w:rPr>
                <w:rFonts w:ascii="宋体"/>
                <w:color w:val="000000" w:themeColor="text1"/>
                <w:szCs w:val="21"/>
                <w14:textFill>
                  <w14:solidFill>
                    <w14:schemeClr w14:val="tx1"/>
                  </w14:solidFill>
                </w14:textFill>
              </w:rPr>
            </w:pPr>
          </w:p>
        </w:tc>
      </w:tr>
      <w:tr w14:paraId="41591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shd w:val="clear" w:color="auto" w:fill="auto"/>
            <w:vAlign w:val="bottom"/>
          </w:tcPr>
          <w:p w14:paraId="3248E845">
            <w:pPr>
              <w:widowControl/>
              <w:jc w:val="center"/>
              <w:rPr>
                <w:rFonts w:ascii="Arial" w:hAnsi="Arial" w:eastAsia="等线" w:cs="Arial"/>
                <w:kern w:val="0"/>
                <w:sz w:val="20"/>
                <w:szCs w:val="20"/>
              </w:rPr>
            </w:pPr>
            <w:r>
              <w:rPr>
                <w:rFonts w:ascii="Arial" w:hAnsi="Arial" w:eastAsia="等线" w:cs="Arial"/>
                <w:kern w:val="0"/>
                <w:sz w:val="20"/>
                <w:szCs w:val="20"/>
              </w:rPr>
              <w:t>30</w:t>
            </w:r>
          </w:p>
        </w:tc>
        <w:tc>
          <w:tcPr>
            <w:tcW w:w="5557" w:type="dxa"/>
            <w:tcBorders>
              <w:top w:val="single" w:color="auto" w:sz="4" w:space="0"/>
              <w:left w:val="single" w:color="auto" w:sz="4" w:space="0"/>
              <w:bottom w:val="single" w:color="auto" w:sz="4" w:space="0"/>
              <w:right w:val="single" w:color="auto" w:sz="4" w:space="0"/>
            </w:tcBorders>
            <w:shd w:val="clear" w:color="auto" w:fill="auto"/>
            <w:vAlign w:val="center"/>
          </w:tcPr>
          <w:p w14:paraId="550AE864">
            <w:pPr>
              <w:widowControl/>
              <w:jc w:val="left"/>
              <w:rPr>
                <w:rFonts w:ascii="等线" w:hAnsi="等线" w:eastAsia="等线" w:cs="宋体"/>
                <w:color w:val="000000"/>
                <w:kern w:val="0"/>
                <w:sz w:val="22"/>
              </w:rPr>
            </w:pPr>
            <w:r>
              <w:rPr>
                <w:rFonts w:ascii="Arial" w:hAnsi="Arial" w:eastAsia="等线" w:cs="Arial"/>
                <w:kern w:val="0"/>
                <w:sz w:val="20"/>
                <w:szCs w:val="20"/>
              </w:rPr>
              <w:t>智能家居语音控制系统的设计与实现</w:t>
            </w:r>
          </w:p>
        </w:tc>
        <w:tc>
          <w:tcPr>
            <w:tcW w:w="5387" w:type="dxa"/>
            <w:tcBorders>
              <w:top w:val="single" w:color="auto" w:sz="4" w:space="0"/>
              <w:left w:val="single" w:color="auto" w:sz="4" w:space="0"/>
              <w:bottom w:val="single" w:color="auto" w:sz="4" w:space="0"/>
              <w:right w:val="single" w:color="auto" w:sz="4" w:space="0"/>
            </w:tcBorders>
            <w:vAlign w:val="center"/>
          </w:tcPr>
          <w:p w14:paraId="48E7EF3E">
            <w:pPr>
              <w:rPr>
                <w:rFonts w:ascii="宋体"/>
                <w:color w:val="000000" w:themeColor="text1"/>
                <w:szCs w:val="21"/>
                <w14:textFill>
                  <w14:solidFill>
                    <w14:schemeClr w14:val="tx1"/>
                  </w14:solidFill>
                </w14:textFill>
              </w:rPr>
            </w:pPr>
            <w:r>
              <w:rPr>
                <w:rFonts w:hint="eastAsia" w:ascii="宋体"/>
                <w:color w:val="000000" w:themeColor="text1"/>
                <w:szCs w:val="21"/>
                <w14:textFill>
                  <w14:solidFill>
                    <w14:schemeClr w14:val="tx1"/>
                  </w14:solidFill>
                </w14:textFill>
              </w:rPr>
              <w:t>了解并掌握</w:t>
            </w:r>
            <w:r>
              <w:rPr>
                <w:rFonts w:ascii="宋体"/>
                <w:color w:val="000000" w:themeColor="text1"/>
                <w:szCs w:val="21"/>
                <w14:textFill>
                  <w14:solidFill>
                    <w14:schemeClr w14:val="tx1"/>
                  </w14:solidFill>
                </w14:textFill>
              </w:rPr>
              <w:t>语音控制</w:t>
            </w:r>
            <w:r>
              <w:rPr>
                <w:rFonts w:hint="eastAsia" w:ascii="宋体"/>
                <w:color w:val="000000" w:themeColor="text1"/>
                <w:szCs w:val="21"/>
                <w14:textFill>
                  <w14:solidFill>
                    <w14:schemeClr w14:val="tx1"/>
                  </w14:solidFill>
                </w14:textFill>
              </w:rPr>
              <w:t>技术、家居语音系统的结构与构成及部件，设计并建立智能家居语音系统。可重点研究语音设备，如智能扬声器的应用技术、智能家居设备间的连接方式与技术，以及智能家居器件之间的系统兼容问题。考虑智能家居设备可操作性与安全性，以及使用成本等问题。</w:t>
            </w:r>
          </w:p>
        </w:tc>
        <w:tc>
          <w:tcPr>
            <w:tcW w:w="1716" w:type="dxa"/>
            <w:tcBorders>
              <w:top w:val="single" w:color="auto" w:sz="4" w:space="0"/>
              <w:left w:val="single" w:color="auto" w:sz="4" w:space="0"/>
              <w:bottom w:val="single" w:color="auto" w:sz="4" w:space="0"/>
              <w:right w:val="single" w:color="auto" w:sz="4" w:space="0"/>
            </w:tcBorders>
            <w:shd w:val="clear" w:color="auto" w:fill="auto"/>
            <w:vAlign w:val="center"/>
          </w:tcPr>
          <w:p w14:paraId="6C2884A6">
            <w:pPr>
              <w:spacing w:line="360" w:lineRule="auto"/>
              <w:jc w:val="center"/>
              <w:rPr>
                <w:rFonts w:ascii="宋体"/>
                <w:color w:val="000000" w:themeColor="text1"/>
                <w:szCs w:val="21"/>
                <w14:textFill>
                  <w14:solidFill>
                    <w14:schemeClr w14:val="tx1"/>
                  </w14:solidFill>
                </w14:textFill>
              </w:rPr>
            </w:pPr>
          </w:p>
        </w:tc>
      </w:tr>
      <w:tr w14:paraId="37E30D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shd w:val="clear" w:color="auto" w:fill="auto"/>
            <w:vAlign w:val="bottom"/>
          </w:tcPr>
          <w:p w14:paraId="76DD1CEF">
            <w:pPr>
              <w:widowControl/>
              <w:jc w:val="center"/>
              <w:rPr>
                <w:rFonts w:ascii="Arial" w:hAnsi="Arial" w:eastAsia="等线" w:cs="Arial"/>
                <w:kern w:val="0"/>
                <w:sz w:val="20"/>
                <w:szCs w:val="20"/>
              </w:rPr>
            </w:pPr>
            <w:r>
              <w:rPr>
                <w:rFonts w:ascii="Arial" w:hAnsi="Arial" w:eastAsia="等线" w:cs="Arial"/>
                <w:kern w:val="0"/>
                <w:sz w:val="20"/>
                <w:szCs w:val="20"/>
              </w:rPr>
              <w:t>31</w:t>
            </w:r>
          </w:p>
        </w:tc>
        <w:tc>
          <w:tcPr>
            <w:tcW w:w="5557" w:type="dxa"/>
            <w:tcBorders>
              <w:top w:val="single" w:color="auto" w:sz="4" w:space="0"/>
              <w:left w:val="single" w:color="auto" w:sz="4" w:space="0"/>
              <w:bottom w:val="single" w:color="auto" w:sz="4" w:space="0"/>
              <w:right w:val="single" w:color="auto" w:sz="4" w:space="0"/>
            </w:tcBorders>
            <w:shd w:val="clear" w:color="auto" w:fill="auto"/>
            <w:vAlign w:val="center"/>
          </w:tcPr>
          <w:p w14:paraId="13749966">
            <w:pPr>
              <w:widowControl/>
              <w:jc w:val="left"/>
              <w:rPr>
                <w:rFonts w:ascii="等线" w:hAnsi="等线" w:eastAsia="等线" w:cs="宋体"/>
                <w:color w:val="000000"/>
                <w:kern w:val="0"/>
                <w:sz w:val="22"/>
              </w:rPr>
            </w:pPr>
            <w:r>
              <w:rPr>
                <w:rFonts w:hint="eastAsia" w:ascii="等线" w:hAnsi="等线" w:eastAsia="等线" w:cs="宋体"/>
                <w:color w:val="000000"/>
                <w:kern w:val="0"/>
                <w:sz w:val="22"/>
              </w:rPr>
              <w:t>室内空气质量检测系统的设计与实现</w:t>
            </w:r>
          </w:p>
        </w:tc>
        <w:tc>
          <w:tcPr>
            <w:tcW w:w="5387" w:type="dxa"/>
            <w:tcBorders>
              <w:top w:val="single" w:color="auto" w:sz="4" w:space="0"/>
              <w:left w:val="single" w:color="auto" w:sz="4" w:space="0"/>
              <w:bottom w:val="single" w:color="auto" w:sz="4" w:space="0"/>
              <w:right w:val="single" w:color="auto" w:sz="4" w:space="0"/>
            </w:tcBorders>
            <w:vAlign w:val="center"/>
          </w:tcPr>
          <w:p w14:paraId="568C3FEE">
            <w:pPr>
              <w:rPr>
                <w:rFonts w:ascii="宋体"/>
                <w:color w:val="000000" w:themeColor="text1"/>
                <w:szCs w:val="21"/>
                <w14:textFill>
                  <w14:solidFill>
                    <w14:schemeClr w14:val="tx1"/>
                  </w14:solidFill>
                </w14:textFill>
              </w:rPr>
            </w:pPr>
            <w:r>
              <w:rPr>
                <w:rFonts w:hint="eastAsia" w:ascii="宋体"/>
                <w:color w:val="000000" w:themeColor="text1"/>
                <w:szCs w:val="21"/>
                <w14:textFill>
                  <w14:solidFill>
                    <w14:schemeClr w14:val="tx1"/>
                  </w14:solidFill>
                </w14:textFill>
              </w:rPr>
              <w:t>分析室内空气质量检测的方法与技术，包括传感器工作原理、产品功能与性能。可采用无线传感器网络技术与基于ARM嵌入式系统架构进行系统设计与实现。可选择检测项目，如甲醛与PM2.5等空气品质因子及温度与湿度等。</w:t>
            </w:r>
          </w:p>
        </w:tc>
        <w:tc>
          <w:tcPr>
            <w:tcW w:w="1716" w:type="dxa"/>
            <w:tcBorders>
              <w:top w:val="single" w:color="auto" w:sz="4" w:space="0"/>
              <w:left w:val="single" w:color="auto" w:sz="4" w:space="0"/>
              <w:bottom w:val="single" w:color="auto" w:sz="4" w:space="0"/>
              <w:right w:val="single" w:color="auto" w:sz="4" w:space="0"/>
            </w:tcBorders>
            <w:shd w:val="clear" w:color="auto" w:fill="auto"/>
            <w:vAlign w:val="center"/>
          </w:tcPr>
          <w:p w14:paraId="3010FDAB">
            <w:pPr>
              <w:spacing w:line="360" w:lineRule="auto"/>
              <w:jc w:val="center"/>
              <w:rPr>
                <w:rFonts w:ascii="宋体"/>
                <w:color w:val="000000" w:themeColor="text1"/>
                <w:szCs w:val="21"/>
                <w14:textFill>
                  <w14:solidFill>
                    <w14:schemeClr w14:val="tx1"/>
                  </w14:solidFill>
                </w14:textFill>
              </w:rPr>
            </w:pPr>
          </w:p>
        </w:tc>
      </w:tr>
      <w:tr w14:paraId="1C9D9D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shd w:val="clear" w:color="auto" w:fill="auto"/>
            <w:vAlign w:val="bottom"/>
          </w:tcPr>
          <w:p w14:paraId="34450F47">
            <w:pPr>
              <w:widowControl/>
              <w:jc w:val="center"/>
              <w:rPr>
                <w:rFonts w:ascii="Arial" w:hAnsi="Arial" w:eastAsia="等线" w:cs="Arial"/>
                <w:kern w:val="0"/>
                <w:sz w:val="20"/>
                <w:szCs w:val="20"/>
              </w:rPr>
            </w:pPr>
            <w:r>
              <w:rPr>
                <w:rFonts w:ascii="Arial" w:hAnsi="Arial" w:eastAsia="等线" w:cs="Arial"/>
                <w:kern w:val="0"/>
                <w:sz w:val="20"/>
                <w:szCs w:val="20"/>
              </w:rPr>
              <w:t>32</w:t>
            </w:r>
          </w:p>
        </w:tc>
        <w:tc>
          <w:tcPr>
            <w:tcW w:w="5557" w:type="dxa"/>
            <w:tcBorders>
              <w:top w:val="single" w:color="auto" w:sz="4" w:space="0"/>
              <w:left w:val="single" w:color="auto" w:sz="4" w:space="0"/>
              <w:bottom w:val="single" w:color="auto" w:sz="4" w:space="0"/>
              <w:right w:val="single" w:color="auto" w:sz="4" w:space="0"/>
            </w:tcBorders>
            <w:shd w:val="clear" w:color="auto" w:fill="auto"/>
            <w:vAlign w:val="center"/>
          </w:tcPr>
          <w:p w14:paraId="4DD99D3E">
            <w:pPr>
              <w:widowControl/>
              <w:jc w:val="left"/>
              <w:rPr>
                <w:rFonts w:ascii="等线" w:hAnsi="等线" w:eastAsia="等线" w:cs="宋体"/>
                <w:color w:val="000000"/>
                <w:kern w:val="0"/>
                <w:sz w:val="22"/>
              </w:rPr>
            </w:pPr>
            <w:r>
              <w:rPr>
                <w:rFonts w:hint="eastAsia" w:ascii="等线" w:hAnsi="等线" w:eastAsia="等线" w:cs="宋体"/>
                <w:color w:val="000000"/>
                <w:kern w:val="0"/>
                <w:sz w:val="22"/>
              </w:rPr>
              <w:t>LED电子控制系统设计</w:t>
            </w:r>
          </w:p>
        </w:tc>
        <w:tc>
          <w:tcPr>
            <w:tcW w:w="5387" w:type="dxa"/>
            <w:tcBorders>
              <w:top w:val="single" w:color="auto" w:sz="4" w:space="0"/>
              <w:left w:val="single" w:color="auto" w:sz="4" w:space="0"/>
              <w:bottom w:val="single" w:color="auto" w:sz="4" w:space="0"/>
              <w:right w:val="single" w:color="auto" w:sz="4" w:space="0"/>
            </w:tcBorders>
            <w:vAlign w:val="center"/>
          </w:tcPr>
          <w:p w14:paraId="59743768">
            <w:pPr>
              <w:rPr>
                <w:rFonts w:ascii="宋体"/>
                <w:color w:val="000000" w:themeColor="text1"/>
                <w:szCs w:val="21"/>
                <w14:textFill>
                  <w14:solidFill>
                    <w14:schemeClr w14:val="tx1"/>
                  </w14:solidFill>
                </w14:textFill>
              </w:rPr>
            </w:pPr>
            <w:r>
              <w:rPr>
                <w:rFonts w:hint="eastAsia" w:ascii="宋体"/>
                <w:color w:val="000000" w:themeColor="text1"/>
                <w:szCs w:val="21"/>
                <w14:textFill>
                  <w14:solidFill>
                    <w14:schemeClr w14:val="tx1"/>
                  </w14:solidFill>
                </w14:textFill>
              </w:rPr>
              <w:t>分析研究L</w:t>
            </w:r>
            <w:r>
              <w:rPr>
                <w:rFonts w:ascii="宋体"/>
                <w:color w:val="000000" w:themeColor="text1"/>
                <w:szCs w:val="21"/>
                <w14:textFill>
                  <w14:solidFill>
                    <w14:schemeClr w14:val="tx1"/>
                  </w14:solidFill>
                </w14:textFill>
              </w:rPr>
              <w:t>ED</w:t>
            </w:r>
            <w:r>
              <w:rPr>
                <w:rFonts w:hint="eastAsia" w:ascii="宋体"/>
                <w:color w:val="000000" w:themeColor="text1"/>
                <w:szCs w:val="21"/>
                <w14:textFill>
                  <w14:solidFill>
                    <w14:schemeClr w14:val="tx1"/>
                  </w14:solidFill>
                </w14:textFill>
              </w:rPr>
              <w:t>工作原理与应用技术。可采用室内（室外）双基色（高亮度）图像显示方案进行控制系统的设计。重点研究显示格式与视频系统的兼容性。考虑显示的数据信息内容与类型、显示屏的应用环境与使用时长等因素。</w:t>
            </w:r>
          </w:p>
        </w:tc>
        <w:tc>
          <w:tcPr>
            <w:tcW w:w="1716" w:type="dxa"/>
            <w:tcBorders>
              <w:top w:val="single" w:color="auto" w:sz="4" w:space="0"/>
              <w:left w:val="single" w:color="auto" w:sz="4" w:space="0"/>
              <w:bottom w:val="single" w:color="auto" w:sz="4" w:space="0"/>
              <w:right w:val="single" w:color="auto" w:sz="4" w:space="0"/>
            </w:tcBorders>
            <w:shd w:val="clear" w:color="auto" w:fill="auto"/>
            <w:vAlign w:val="center"/>
          </w:tcPr>
          <w:p w14:paraId="7B550A7A">
            <w:pPr>
              <w:spacing w:line="360" w:lineRule="auto"/>
              <w:jc w:val="center"/>
              <w:rPr>
                <w:rFonts w:ascii="宋体"/>
                <w:color w:val="000000" w:themeColor="text1"/>
                <w:szCs w:val="21"/>
                <w14:textFill>
                  <w14:solidFill>
                    <w14:schemeClr w14:val="tx1"/>
                  </w14:solidFill>
                </w14:textFill>
              </w:rPr>
            </w:pPr>
          </w:p>
        </w:tc>
      </w:tr>
    </w:tbl>
    <w:p w14:paraId="49728239">
      <w:pPr>
        <w:rPr>
          <w:color w:val="000000" w:themeColor="text1"/>
          <w:sz w:val="24"/>
          <w:lang w:val="es-ES"/>
          <w14:textFill>
            <w14:solidFill>
              <w14:schemeClr w14:val="tx1"/>
            </w14:solidFill>
          </w14:textFill>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U0MmM2MWQ0NTg1MWI2NTMxMWI5ZWQyYjJmMzExZjcifQ=="/>
  </w:docVars>
  <w:rsids>
    <w:rsidRoot w:val="0009413D"/>
    <w:rsid w:val="00013958"/>
    <w:rsid w:val="00032566"/>
    <w:rsid w:val="00032C1F"/>
    <w:rsid w:val="000408A5"/>
    <w:rsid w:val="00041729"/>
    <w:rsid w:val="0004682C"/>
    <w:rsid w:val="00053A8C"/>
    <w:rsid w:val="00056237"/>
    <w:rsid w:val="000619B8"/>
    <w:rsid w:val="0008448E"/>
    <w:rsid w:val="00086C3B"/>
    <w:rsid w:val="00086C77"/>
    <w:rsid w:val="0009413D"/>
    <w:rsid w:val="000A0683"/>
    <w:rsid w:val="000B0744"/>
    <w:rsid w:val="000B11E8"/>
    <w:rsid w:val="000C5893"/>
    <w:rsid w:val="000C7807"/>
    <w:rsid w:val="00110713"/>
    <w:rsid w:val="0011209F"/>
    <w:rsid w:val="0015615B"/>
    <w:rsid w:val="001602AF"/>
    <w:rsid w:val="00160DBB"/>
    <w:rsid w:val="00167D74"/>
    <w:rsid w:val="001B314C"/>
    <w:rsid w:val="001B36C6"/>
    <w:rsid w:val="001B62A5"/>
    <w:rsid w:val="001C5409"/>
    <w:rsid w:val="001E0062"/>
    <w:rsid w:val="001F20D5"/>
    <w:rsid w:val="00217043"/>
    <w:rsid w:val="002326E4"/>
    <w:rsid w:val="00267420"/>
    <w:rsid w:val="00286CBC"/>
    <w:rsid w:val="002C4B60"/>
    <w:rsid w:val="002D45D0"/>
    <w:rsid w:val="0030738C"/>
    <w:rsid w:val="003132ED"/>
    <w:rsid w:val="00322DFE"/>
    <w:rsid w:val="00343854"/>
    <w:rsid w:val="0034506A"/>
    <w:rsid w:val="00360DD6"/>
    <w:rsid w:val="00362F35"/>
    <w:rsid w:val="003651ED"/>
    <w:rsid w:val="00366C23"/>
    <w:rsid w:val="00375F9F"/>
    <w:rsid w:val="00385CD8"/>
    <w:rsid w:val="00390A3E"/>
    <w:rsid w:val="003A276D"/>
    <w:rsid w:val="003A58D5"/>
    <w:rsid w:val="003B1F5A"/>
    <w:rsid w:val="003B34FE"/>
    <w:rsid w:val="003C0790"/>
    <w:rsid w:val="003C0BE5"/>
    <w:rsid w:val="003C638A"/>
    <w:rsid w:val="003C66D3"/>
    <w:rsid w:val="003D59DB"/>
    <w:rsid w:val="003E2653"/>
    <w:rsid w:val="003E3172"/>
    <w:rsid w:val="003E7AC3"/>
    <w:rsid w:val="003F104B"/>
    <w:rsid w:val="003F69C1"/>
    <w:rsid w:val="00410756"/>
    <w:rsid w:val="00425C00"/>
    <w:rsid w:val="004277CD"/>
    <w:rsid w:val="00443097"/>
    <w:rsid w:val="0044417B"/>
    <w:rsid w:val="00455309"/>
    <w:rsid w:val="0045622D"/>
    <w:rsid w:val="00464F0E"/>
    <w:rsid w:val="0047102C"/>
    <w:rsid w:val="004735DE"/>
    <w:rsid w:val="004778C5"/>
    <w:rsid w:val="00482F58"/>
    <w:rsid w:val="004873B6"/>
    <w:rsid w:val="00494111"/>
    <w:rsid w:val="004950BA"/>
    <w:rsid w:val="004B0296"/>
    <w:rsid w:val="004B0D39"/>
    <w:rsid w:val="004B0D7D"/>
    <w:rsid w:val="004B3449"/>
    <w:rsid w:val="004B3749"/>
    <w:rsid w:val="004B6859"/>
    <w:rsid w:val="004C7F7C"/>
    <w:rsid w:val="004D3E9B"/>
    <w:rsid w:val="004E6694"/>
    <w:rsid w:val="004F5995"/>
    <w:rsid w:val="00503A38"/>
    <w:rsid w:val="00503EE3"/>
    <w:rsid w:val="005116B6"/>
    <w:rsid w:val="00514579"/>
    <w:rsid w:val="005236B3"/>
    <w:rsid w:val="00534A55"/>
    <w:rsid w:val="00550DD9"/>
    <w:rsid w:val="005569E0"/>
    <w:rsid w:val="00572A63"/>
    <w:rsid w:val="00573449"/>
    <w:rsid w:val="0057739B"/>
    <w:rsid w:val="00587B59"/>
    <w:rsid w:val="00594A5E"/>
    <w:rsid w:val="005B25BE"/>
    <w:rsid w:val="005D7241"/>
    <w:rsid w:val="005E59D4"/>
    <w:rsid w:val="005F4F6C"/>
    <w:rsid w:val="00636789"/>
    <w:rsid w:val="0064184F"/>
    <w:rsid w:val="00644B5C"/>
    <w:rsid w:val="00650090"/>
    <w:rsid w:val="00675496"/>
    <w:rsid w:val="006953EA"/>
    <w:rsid w:val="006A4EA3"/>
    <w:rsid w:val="006A7DC8"/>
    <w:rsid w:val="00721E99"/>
    <w:rsid w:val="007312EA"/>
    <w:rsid w:val="00732A00"/>
    <w:rsid w:val="00736BFF"/>
    <w:rsid w:val="007463B7"/>
    <w:rsid w:val="00751F7D"/>
    <w:rsid w:val="00755659"/>
    <w:rsid w:val="007846A5"/>
    <w:rsid w:val="00786AA2"/>
    <w:rsid w:val="007A3D93"/>
    <w:rsid w:val="007B10AB"/>
    <w:rsid w:val="007C4ED3"/>
    <w:rsid w:val="007D600B"/>
    <w:rsid w:val="007E7E18"/>
    <w:rsid w:val="007F1698"/>
    <w:rsid w:val="007F30C9"/>
    <w:rsid w:val="00807FBE"/>
    <w:rsid w:val="00810771"/>
    <w:rsid w:val="00825842"/>
    <w:rsid w:val="00825DE8"/>
    <w:rsid w:val="008454D9"/>
    <w:rsid w:val="00850305"/>
    <w:rsid w:val="0085598E"/>
    <w:rsid w:val="00872F17"/>
    <w:rsid w:val="00881E64"/>
    <w:rsid w:val="008B04F7"/>
    <w:rsid w:val="008C045F"/>
    <w:rsid w:val="008C337C"/>
    <w:rsid w:val="008C444D"/>
    <w:rsid w:val="008C65A2"/>
    <w:rsid w:val="008F607A"/>
    <w:rsid w:val="00905E93"/>
    <w:rsid w:val="00906C1E"/>
    <w:rsid w:val="00914677"/>
    <w:rsid w:val="00916050"/>
    <w:rsid w:val="009239FC"/>
    <w:rsid w:val="00954AE6"/>
    <w:rsid w:val="00960F1C"/>
    <w:rsid w:val="00966835"/>
    <w:rsid w:val="00984706"/>
    <w:rsid w:val="00993C61"/>
    <w:rsid w:val="00995AE9"/>
    <w:rsid w:val="00996ED8"/>
    <w:rsid w:val="009A557B"/>
    <w:rsid w:val="009C046E"/>
    <w:rsid w:val="009C16D6"/>
    <w:rsid w:val="009D7F1A"/>
    <w:rsid w:val="009E6D60"/>
    <w:rsid w:val="009F2CDE"/>
    <w:rsid w:val="009F47D6"/>
    <w:rsid w:val="00A02F00"/>
    <w:rsid w:val="00A0364A"/>
    <w:rsid w:val="00A05FC9"/>
    <w:rsid w:val="00A143AD"/>
    <w:rsid w:val="00A1612D"/>
    <w:rsid w:val="00A24A6C"/>
    <w:rsid w:val="00A358F2"/>
    <w:rsid w:val="00A5104D"/>
    <w:rsid w:val="00A57F0D"/>
    <w:rsid w:val="00A703D3"/>
    <w:rsid w:val="00A70F0D"/>
    <w:rsid w:val="00A76EEB"/>
    <w:rsid w:val="00A807BF"/>
    <w:rsid w:val="00A809FD"/>
    <w:rsid w:val="00A85F95"/>
    <w:rsid w:val="00AB789F"/>
    <w:rsid w:val="00AE7FD4"/>
    <w:rsid w:val="00B04476"/>
    <w:rsid w:val="00B07D22"/>
    <w:rsid w:val="00B1792D"/>
    <w:rsid w:val="00B205C4"/>
    <w:rsid w:val="00B35226"/>
    <w:rsid w:val="00B7637B"/>
    <w:rsid w:val="00B832E6"/>
    <w:rsid w:val="00B96AB3"/>
    <w:rsid w:val="00BA1E38"/>
    <w:rsid w:val="00BA7F8D"/>
    <w:rsid w:val="00BB080A"/>
    <w:rsid w:val="00BB3EEE"/>
    <w:rsid w:val="00BB6B9C"/>
    <w:rsid w:val="00BC6DDE"/>
    <w:rsid w:val="00BD121F"/>
    <w:rsid w:val="00BD201A"/>
    <w:rsid w:val="00BD7F42"/>
    <w:rsid w:val="00BE2E60"/>
    <w:rsid w:val="00C000DA"/>
    <w:rsid w:val="00C015BF"/>
    <w:rsid w:val="00C05C66"/>
    <w:rsid w:val="00C15EC3"/>
    <w:rsid w:val="00C30C84"/>
    <w:rsid w:val="00C33BAF"/>
    <w:rsid w:val="00C405A2"/>
    <w:rsid w:val="00C4189F"/>
    <w:rsid w:val="00C463E4"/>
    <w:rsid w:val="00C62775"/>
    <w:rsid w:val="00C70729"/>
    <w:rsid w:val="00C707CC"/>
    <w:rsid w:val="00C80928"/>
    <w:rsid w:val="00C92EFC"/>
    <w:rsid w:val="00CA1C2B"/>
    <w:rsid w:val="00CB6920"/>
    <w:rsid w:val="00CC781D"/>
    <w:rsid w:val="00CD3225"/>
    <w:rsid w:val="00CD6529"/>
    <w:rsid w:val="00D3056F"/>
    <w:rsid w:val="00D63F6D"/>
    <w:rsid w:val="00D64C1F"/>
    <w:rsid w:val="00D75DFE"/>
    <w:rsid w:val="00D77490"/>
    <w:rsid w:val="00D83F70"/>
    <w:rsid w:val="00DA59DD"/>
    <w:rsid w:val="00DC3D4E"/>
    <w:rsid w:val="00DD0DE1"/>
    <w:rsid w:val="00DF38D2"/>
    <w:rsid w:val="00E04727"/>
    <w:rsid w:val="00E30B41"/>
    <w:rsid w:val="00E400D4"/>
    <w:rsid w:val="00E5397D"/>
    <w:rsid w:val="00E80B2E"/>
    <w:rsid w:val="00E81148"/>
    <w:rsid w:val="00E81705"/>
    <w:rsid w:val="00E90BF0"/>
    <w:rsid w:val="00E91169"/>
    <w:rsid w:val="00EB5643"/>
    <w:rsid w:val="00EC427C"/>
    <w:rsid w:val="00ED3B81"/>
    <w:rsid w:val="00ED7DE9"/>
    <w:rsid w:val="00EE6937"/>
    <w:rsid w:val="00EF000B"/>
    <w:rsid w:val="00EF4B1A"/>
    <w:rsid w:val="00F04266"/>
    <w:rsid w:val="00F13C59"/>
    <w:rsid w:val="00F14153"/>
    <w:rsid w:val="00F17F0E"/>
    <w:rsid w:val="00F63A72"/>
    <w:rsid w:val="00F71F56"/>
    <w:rsid w:val="00F773F4"/>
    <w:rsid w:val="00F87110"/>
    <w:rsid w:val="00F92B53"/>
    <w:rsid w:val="00F96EC1"/>
    <w:rsid w:val="00FA5C03"/>
    <w:rsid w:val="00FC1E0B"/>
    <w:rsid w:val="00FD1079"/>
    <w:rsid w:val="00FD3FD5"/>
    <w:rsid w:val="00FD5113"/>
    <w:rsid w:val="00FF1EA1"/>
    <w:rsid w:val="16911C9F"/>
    <w:rsid w:val="1F047D9B"/>
    <w:rsid w:val="3AD27D92"/>
    <w:rsid w:val="7CB611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nhideWhenUsed/>
    <w:qFormat/>
    <w:uiPriority w:val="99"/>
    <w:pPr>
      <w:tabs>
        <w:tab w:val="center" w:pos="4153"/>
        <w:tab w:val="right" w:pos="8306"/>
      </w:tabs>
      <w:snapToGrid w:val="0"/>
      <w:jc w:val="left"/>
    </w:pPr>
    <w:rPr>
      <w:sz w:val="18"/>
      <w:szCs w:val="18"/>
    </w:rPr>
  </w:style>
  <w:style w:type="paragraph" w:styleId="3">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99"/>
    <w:pPr>
      <w:widowControl/>
      <w:spacing w:before="100" w:beforeAutospacing="1" w:after="100" w:afterAutospacing="1"/>
      <w:jc w:val="left"/>
    </w:pPr>
    <w:rPr>
      <w:rFonts w:ascii="宋体" w:hAnsi="宋体" w:cs="宋体"/>
      <w:kern w:val="0"/>
      <w:sz w:val="24"/>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列表段落1"/>
    <w:basedOn w:val="1"/>
    <w:qFormat/>
    <w:uiPriority w:val="0"/>
    <w:pPr>
      <w:ind w:firstLine="420" w:firstLineChars="200"/>
    </w:pPr>
    <w:rPr>
      <w:szCs w:val="21"/>
    </w:rPr>
  </w:style>
  <w:style w:type="paragraph" w:customStyle="1" w:styleId="9">
    <w:name w:val="p0"/>
    <w:basedOn w:val="1"/>
    <w:qFormat/>
    <w:uiPriority w:val="99"/>
    <w:pPr>
      <w:widowControl/>
    </w:pPr>
    <w:rPr>
      <w:kern w:val="0"/>
      <w:szCs w:val="21"/>
    </w:rPr>
  </w:style>
  <w:style w:type="character" w:customStyle="1" w:styleId="10">
    <w:name w:val="页眉 字符"/>
    <w:basedOn w:val="7"/>
    <w:link w:val="3"/>
    <w:qFormat/>
    <w:uiPriority w:val="99"/>
    <w:rPr>
      <w:rFonts w:ascii="Times New Roman" w:hAnsi="Times New Roman" w:eastAsia="宋体" w:cs="Times New Roman"/>
      <w:sz w:val="18"/>
      <w:szCs w:val="18"/>
    </w:rPr>
  </w:style>
  <w:style w:type="character" w:customStyle="1" w:styleId="11">
    <w:name w:val="页脚 字符"/>
    <w:basedOn w:val="7"/>
    <w:link w:val="2"/>
    <w:qFormat/>
    <w:uiPriority w:val="99"/>
    <w:rPr>
      <w:rFonts w:ascii="Times New Roman" w:hAnsi="Times New Roman" w:eastAsia="宋体" w:cs="Times New Roman"/>
      <w:sz w:val="18"/>
      <w:szCs w:val="18"/>
    </w:rPr>
  </w:style>
  <w:style w:type="paragraph" w:styleId="12">
    <w:name w:val="List Paragraph"/>
    <w:basedOn w:val="1"/>
    <w:qFormat/>
    <w:uiPriority w:val="34"/>
    <w:pPr>
      <w:ind w:firstLine="420" w:firstLineChars="200"/>
    </w:pPr>
  </w:style>
  <w:style w:type="paragraph" w:customStyle="1" w:styleId="13">
    <w:name w:val="教学大纲_正文"/>
    <w:basedOn w:val="1"/>
    <w:qFormat/>
    <w:uiPriority w:val="0"/>
    <w:pPr>
      <w:spacing w:line="320" w:lineRule="exact"/>
      <w:ind w:firstLine="200" w:firstLineChars="200"/>
    </w:pPr>
  </w:style>
  <w:style w:type="character" w:customStyle="1" w:styleId="14">
    <w:name w:val="页脚 Char"/>
    <w:qFormat/>
    <w:uiPriority w:val="99"/>
    <w:rPr>
      <w:rFonts w:ascii="Times New Roman" w:hAnsi="Times New Roman" w:eastAsia="宋体" w:cs="Times New Roman"/>
      <w:sz w:val="18"/>
      <w:szCs w:val="18"/>
    </w:rPr>
  </w:style>
  <w:style w:type="paragraph" w:customStyle="1" w:styleId="15">
    <w:name w:val="教学大纲_表格正文（左对齐）"/>
    <w:basedOn w:val="1"/>
    <w:qFormat/>
    <w:uiPriority w:val="0"/>
    <w:pPr>
      <w:widowControl/>
      <w:jc w:val="left"/>
    </w:pPr>
    <w:rPr>
      <w:color w:val="000000"/>
      <w:szCs w:val="21"/>
    </w:rPr>
  </w:style>
  <w:style w:type="paragraph" w:customStyle="1" w:styleId="16">
    <w:name w:val="教学大纲_表格正文（居中）"/>
    <w:basedOn w:val="1"/>
    <w:qFormat/>
    <w:uiPriority w:val="0"/>
    <w:pPr>
      <w:widowControl/>
      <w:jc w:val="center"/>
    </w:pPr>
    <w:rPr>
      <w:rFonts w:cs="宋体"/>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B499B4-69D0-4E3F-B776-647CF692A042}">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8</Pages>
  <Words>4653</Words>
  <Characters>4806</Characters>
  <Lines>36</Lines>
  <Paragraphs>10</Paragraphs>
  <TotalTime>202</TotalTime>
  <ScaleCrop>false</ScaleCrop>
  <LinksUpToDate>false</LinksUpToDate>
  <CharactersWithSpaces>4825</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2022-10-10T04:54:00Z</dcterms:created>
  <dc:creator>Windows User</dc:creator>
  <cp:lastModifiedBy>Administrator</cp:lastModifiedBy>
  <dcterms:modified xsi:type="dcterms:W3CDTF">2024-06-26T00:50:16Z</dcterms:modified>
  <cp:revision>102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254EBB77179A4C4CB0DDC41572179C62_12</vt:lpwstr>
  </property>
</Properties>
</file>